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tbl>
      <w:tblPr>
        <w:tblpPr w:bottomFromText="0" w:horzAnchor="margin" w:leftFromText="180" w:rightFromText="180" w:tblpX="0" w:tblpY="328" w:topFromText="0" w:vertAnchor="text"/>
        <w:tblW w:w="946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464"/>
      </w:tblGrid>
      <w:tr>
        <w:trPr>
          <w:trHeight w:val="719" w:hRule="atLeast"/>
        </w:trPr>
        <w:tc>
          <w:tcPr>
            <w:tcW w:w="9464" w:type="dxa"/>
            <w:tcBorders/>
          </w:tcPr>
          <w:p>
            <w:pPr>
              <w:pStyle w:val="Normal"/>
              <w:widowControl w:val="false"/>
              <w:ind w:firstLine="900"/>
              <w:jc w:val="center"/>
              <w:rPr>
                <w:bCs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514350" cy="590550"/>
                  <wp:effectExtent l="0" t="0" r="0" b="0"/>
                  <wp:docPr id="1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9248"/>
            </w:tblGrid>
            <w:tr>
              <w:trPr>
                <w:trHeight w:val="1045" w:hRule="atLeast"/>
              </w:trPr>
              <w:tc>
                <w:tcPr>
                  <w:tcW w:w="9248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12" w:leader="none"/>
                      <w:tab w:val="left" w:pos="1560" w:leader="none"/>
                      <w:tab w:val="left" w:pos="2652" w:leader="none"/>
                    </w:tabs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АДМИНИСТРАЦИЯ АРТИНСКОГО ГОРОДСКОГО ОКРУГА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</w:tc>
            </w:tr>
          </w:tbl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tbl>
            <w:tblPr>
              <w:tblW w:w="3643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557"/>
              <w:gridCol w:w="1081"/>
              <w:gridCol w:w="744"/>
              <w:gridCol w:w="484"/>
              <w:gridCol w:w="776"/>
            </w:tblGrid>
            <w:tr>
              <w:trPr/>
              <w:tc>
                <w:tcPr>
                  <w:tcW w:w="557" w:type="dxa"/>
                  <w:tcBorders/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1825" w:type="dxa"/>
                  <w:gridSpan w:val="2"/>
                  <w:tcBorders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84" w:type="dxa"/>
                  <w:tcBorders/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776" w:type="dxa"/>
                  <w:tcBorders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363" w:hRule="atLeast"/>
              </w:trPr>
              <w:tc>
                <w:tcPr>
                  <w:tcW w:w="1638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пгт. Арти</w:t>
                  </w:r>
                </w:p>
              </w:tc>
              <w:tc>
                <w:tcPr>
                  <w:tcW w:w="744" w:type="dxa"/>
                  <w:tcBorders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484" w:type="dxa"/>
                  <w:tcBorders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776" w:type="dxa"/>
                  <w:tcBorders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behindDoc="0" distT="0" distB="0" distL="113665" distR="113030" simplePos="0" locked="0" layoutInCell="1" allowOverlap="1" relativeHeight="142">
                      <wp:simplePos x="0" y="0"/>
                      <wp:positionH relativeFrom="margin">
                        <wp:posOffset>-22860</wp:posOffset>
                      </wp:positionH>
                      <wp:positionV relativeFrom="paragraph">
                        <wp:posOffset>113030</wp:posOffset>
                      </wp:positionV>
                      <wp:extent cx="5827395" cy="991870"/>
                      <wp:effectExtent l="0" t="0" r="0" b="0"/>
                      <wp:wrapSquare wrapText="bothSides"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7320" cy="991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248" w:type="dxa"/>
                                    <w:jc w:val="left"/>
                                    <w:tblInd w:w="324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0" w:noVBand="0" w:lastRow="0" w:firstColumn="0" w:lastColumn="0" w:noHBand="0" w:val="0000"/>
                                  </w:tblPr>
                                  <w:tblGrid>
                                    <w:gridCol w:w="92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9248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jc w:val="center"/>
                                          <w:rPr>
                                            <w:b/>
                                            <w:b/>
                                            <w:bCs/>
                                            <w:i/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>
                                          <w:rPr/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  <w:t>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jc w:val="center"/>
                                          <w:rPr>
                                            <w:b/>
                                            <w:b/>
                                            <w:bCs/>
                                            <w:i/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  <w:t>на территории Артинского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lang w:val="ru-RU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w:t>м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lang w:val="ru-RU"/>
                                          </w:rPr>
                                          <w:t xml:space="preserve">униципального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  <w:t>округа в новой редакции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3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stroked="f" o:allowincell="t" style="position:absolute;margin-left:-1.8pt;margin-top:8.9pt;width:458.8pt;height:78.05pt;mso-wrap-style:none;v-text-anchor:middle;mso-position-horizontal-relative:margin"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9248" w:type="dxa"/>
                              <w:jc w:val="left"/>
                              <w:tblInd w:w="324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0" w:noVBand="0" w:lastRow="0" w:firstColumn="0" w:lastColumn="0" w:noHBand="0" w:val="0000"/>
                            </w:tblPr>
                            <w:tblGrid>
                              <w:gridCol w:w="9248"/>
                            </w:tblGrid>
                            <w:tr>
                              <w:trPr/>
                              <w:tc>
                                <w:tcPr>
                                  <w:tcW w:w="9248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i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  <w:t>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i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  <w:t>на территории Артинского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м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val="ru-RU"/>
                                    </w:rPr>
                                    <w:t xml:space="preserve">униципального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  <w:t>округа в новой редакции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firstLine="9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/>
              <w:t xml:space="preserve"> </w:t>
            </w:r>
            <w:r>
              <w:rPr>
                <w:bCs/>
                <w:sz w:val="28"/>
                <w:szCs w:val="28"/>
              </w:rPr>
              <w:t>Во исполнение Федерального закона от 27 июля 2010 года № 210-ФЗ «Об организации предоставления государственных и муниципальных услуг», Жилищного кодекса Российской Федерации, руководствуясь Федеральным законом от 19.12.2023 года № 608-ФЗ «О внесении изменений в Жилищный кодекс Российской Федерации и Федеральным законом «О государственной регистрации недвижимости» от 01.04.2024, Уставом Артинского муниципального округа</w:t>
            </w:r>
          </w:p>
        </w:tc>
      </w:tr>
      <w:tr>
        <w:trPr>
          <w:trHeight w:val="184" w:hRule="atLeast"/>
        </w:trPr>
        <w:tc>
          <w:tcPr>
            <w:tcW w:w="9464" w:type="dxa"/>
            <w:tcBorders/>
          </w:tcPr>
          <w:p>
            <w:pPr>
              <w:pStyle w:val="Normal"/>
              <w:widowControl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overflowPunct w:val="true"/>
        <w:ind w:left="0" w:hanging="0"/>
        <w:jc w:val="both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>
        <w:rPr>
          <w:bCs/>
          <w:sz w:val="28"/>
          <w:szCs w:val="28"/>
        </w:rPr>
        <w:t xml:space="preserve">: 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</w:t>
      </w:r>
      <w:r>
        <w:fldChar w:fldCharType="begin"/>
      </w:r>
      <w:r>
        <w:rPr>
          <w:sz w:val="28"/>
          <w:u w:val="single"/>
          <w:szCs w:val="28"/>
          <w:color w:val="0000FF"/>
        </w:rPr>
        <w:instrText xml:space="preserve"> HYPERLINK "../../../../../AppData/Roaming/Microsoft/Word/23_reglament_30.08.2022309992863804621411/%D1%80%D0%B0%D0%B7%D1%80%D0%B5%D1%88%D0%B5%D0%BD%D0%B8%D0%B5%20%D0%BD%D0%B0%20%D1%81%D1%82%D1%80%D0%BE%D0%B8%D1%82%D0%B5%D0%BB%D1%8C%D1%81%D1%82%D0%B2%D0%BE%20%D0%BF%D0%BE%D1%81%D1%82%D0%B0%D0%BD%D0%BE%D0%B2%D0%BB%D0%B5%D0%BD%D0%B8%D0%B5.doc" \l "Par30%23Par30"</w:instrText>
      </w:r>
      <w:r>
        <w:rPr>
          <w:sz w:val="28"/>
          <w:u w:val="single"/>
          <w:szCs w:val="28"/>
          <w:color w:val="0000FF"/>
        </w:rPr>
        <w:fldChar w:fldCharType="separate"/>
      </w:r>
      <w:r>
        <w:rPr>
          <w:color w:val="0000FF"/>
          <w:sz w:val="28"/>
          <w:szCs w:val="28"/>
          <w:u w:val="single"/>
        </w:rPr>
        <w:t>регламент</w:t>
      </w:r>
      <w:r>
        <w:rPr>
          <w:sz w:val="28"/>
          <w:u w:val="single"/>
          <w:szCs w:val="28"/>
          <w:color w:val="0000FF"/>
        </w:rPr>
        <w:fldChar w:fldCharType="end"/>
      </w:r>
      <w:r>
        <w:rPr>
          <w:sz w:val="28"/>
          <w:szCs w:val="28"/>
        </w:rPr>
        <w:t xml:space="preserve"> Администрации Артинского муниципального округа по предоставлению муниципальной услуги «Перевод жилого помещения в нежилое помещение и нежилого помещения в жилое помещение» на территории Артинского муниципального округа в новой редакции (прилагается).</w:t>
      </w:r>
    </w:p>
    <w:p>
      <w:pPr>
        <w:pStyle w:val="Normal"/>
        <w:widowControl w:val="false"/>
        <w:ind w:firstLine="54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2. Постановление Администрации Артинского городского округа от 19.12.2022  № 741 «Принятие документов, а также выдача разрешений о переводе или об отказе в переводе жилого помещения в нежилое или нежилого помещения в жилое помещение» на территории Артинского городского округа</w:t>
      </w:r>
      <w:r>
        <w:rPr>
          <w:bCs/>
          <w:iCs/>
          <w:sz w:val="28"/>
          <w:szCs w:val="28"/>
        </w:rPr>
        <w:t>, считать утратившим силу.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опубликовать в «Муниципальном вестнике» газеты «Артинские вести» и разместить на официальном Интернет-сайте Администрации Артинского муниципального округа.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Артинского муниципального округа Д. В. Уткина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Глава Артинского муниципального округа</w:t>
        <w:tab/>
        <w:t xml:space="preserve">                  В. И. Кожев</w:t>
      </w:r>
    </w:p>
    <w:p>
      <w:pPr>
        <w:pStyle w:val="Normal"/>
        <w:tabs>
          <w:tab w:val="clear" w:pos="708"/>
          <w:tab w:val="left" w:pos="7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>
        <w:rPr>
          <w:b/>
          <w:bCs/>
          <w:sz w:val="28"/>
          <w:szCs w:val="28"/>
        </w:rPr>
        <w:t>С О Г Л А С О В А Н И 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 Артинского муниципального округа</w:t>
      </w:r>
    </w:p>
    <w:tbl>
      <w:tblPr>
        <w:tblW w:w="1918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94"/>
        <w:gridCol w:w="9593"/>
      </w:tblGrid>
      <w:tr>
        <w:trPr/>
        <w:tc>
          <w:tcPr>
            <w:tcW w:w="9594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i/>
                <w:i/>
                <w:sz w:val="28"/>
                <w:szCs w:val="28"/>
              </w:rPr>
            </w:pPr>
            <w:r>
              <w:rPr/>
              <w:t xml:space="preserve"> </w:t>
            </w:r>
            <w:r>
              <w:rPr>
                <w:b/>
                <w:bCs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/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на территории Артинского</w:t>
            </w:r>
            <w:r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м</w:t>
            </w:r>
            <w:r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униципального </w:t>
            </w:r>
            <w:r>
              <w:rPr>
                <w:b/>
                <w:bCs/>
                <w:i/>
                <w:iCs/>
                <w:sz w:val="28"/>
                <w:szCs w:val="28"/>
              </w:rPr>
              <w:t>округа в новой редакции</w:t>
            </w:r>
          </w:p>
        </w:tc>
        <w:tc>
          <w:tcPr>
            <w:tcW w:w="9593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163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87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20"/>
        <w:gridCol w:w="2055"/>
        <w:gridCol w:w="1178"/>
        <w:gridCol w:w="2649"/>
        <w:gridCol w:w="1485"/>
      </w:tblGrid>
      <w:tr>
        <w:trPr>
          <w:cantSplit w:val="true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инициалы</w:t>
            </w:r>
          </w:p>
        </w:tc>
        <w:tc>
          <w:tcPr>
            <w:tcW w:w="5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результаты согласования</w:t>
            </w:r>
          </w:p>
        </w:tc>
      </w:tr>
      <w:tr>
        <w:trPr>
          <w:cantSplit w:val="true"/>
        </w:trPr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Зам. Главы Администрации АМО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Д. В. Уткин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Зав. юр. отделом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О. М. Редких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Зав. отделом архитектуры и градостроительства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Н. А. Власова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16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16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162" w:leader="none"/>
        </w:tabs>
        <w:rPr/>
      </w:pPr>
      <w:r>
        <w:rPr/>
        <w:t>Разослано: 6 экз.</w:t>
      </w:r>
    </w:p>
    <w:p>
      <w:pPr>
        <w:pStyle w:val="Normal"/>
        <w:tabs>
          <w:tab w:val="clear" w:pos="708"/>
          <w:tab w:val="left" w:pos="6162" w:leader="none"/>
        </w:tabs>
        <w:rPr/>
      </w:pPr>
      <w:r>
        <w:rPr/>
        <w:t>в дело-1</w:t>
      </w:r>
    </w:p>
    <w:p>
      <w:pPr>
        <w:pStyle w:val="Normal"/>
        <w:tabs>
          <w:tab w:val="clear" w:pos="708"/>
          <w:tab w:val="left" w:pos="6162" w:leader="none"/>
        </w:tabs>
        <w:rPr/>
      </w:pPr>
      <w:r>
        <w:rPr/>
        <w:t>Арх.-1</w:t>
      </w:r>
    </w:p>
    <w:p>
      <w:pPr>
        <w:pStyle w:val="Normal"/>
        <w:tabs>
          <w:tab w:val="clear" w:pos="708"/>
          <w:tab w:val="left" w:pos="6162" w:leader="none"/>
        </w:tabs>
        <w:rPr/>
      </w:pPr>
      <w:r>
        <w:rPr/>
        <w:t>Юр. отдел -1</w:t>
      </w:r>
    </w:p>
    <w:p>
      <w:pPr>
        <w:pStyle w:val="Normal"/>
        <w:tabs>
          <w:tab w:val="clear" w:pos="708"/>
          <w:tab w:val="left" w:pos="6162" w:leader="none"/>
        </w:tabs>
        <w:rPr/>
      </w:pPr>
      <w:r>
        <w:rPr/>
        <w:t>прокуратура - 1</w:t>
      </w:r>
    </w:p>
    <w:p>
      <w:pPr>
        <w:pStyle w:val="Normal"/>
        <w:tabs>
          <w:tab w:val="clear" w:pos="708"/>
          <w:tab w:val="left" w:pos="6162" w:leader="none"/>
        </w:tabs>
        <w:rPr/>
      </w:pPr>
      <w:r>
        <w:rPr/>
        <w:t>АВ - 1</w:t>
      </w:r>
    </w:p>
    <w:p>
      <w:pPr>
        <w:pStyle w:val="Normal"/>
        <w:tabs>
          <w:tab w:val="clear" w:pos="708"/>
          <w:tab w:val="left" w:pos="6162" w:leader="none"/>
        </w:tabs>
        <w:rPr/>
      </w:pPr>
      <w:r>
        <w:rPr/>
        <w:t>МФЦ-1</w:t>
      </w:r>
    </w:p>
    <w:p>
      <w:pPr>
        <w:pStyle w:val="Normal"/>
        <w:tabs>
          <w:tab w:val="clear" w:pos="708"/>
          <w:tab w:val="left" w:pos="616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16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16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16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16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16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16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16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16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16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16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16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162" w:leader="none"/>
        </w:tabs>
        <w:rPr>
          <w:sz w:val="20"/>
          <w:szCs w:val="20"/>
        </w:rPr>
      </w:pPr>
      <w:r>
        <w:rPr>
          <w:sz w:val="28"/>
          <w:szCs w:val="28"/>
        </w:rPr>
        <w:br/>
      </w:r>
    </w:p>
    <w:p>
      <w:pPr>
        <w:pStyle w:val="Normal"/>
        <w:tabs>
          <w:tab w:val="clear" w:pos="708"/>
          <w:tab w:val="left" w:pos="6162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6162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6162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6162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6162" w:leader="none"/>
        </w:tabs>
        <w:rPr>
          <w:sz w:val="20"/>
          <w:szCs w:val="20"/>
        </w:rPr>
      </w:pPr>
      <w:r>
        <w:rPr>
          <w:sz w:val="20"/>
          <w:szCs w:val="20"/>
        </w:rPr>
        <w:t>Стахеева И. А.</w:t>
      </w:r>
    </w:p>
    <w:p>
      <w:pPr>
        <w:pStyle w:val="Normal"/>
        <w:tabs>
          <w:tab w:val="clear" w:pos="708"/>
          <w:tab w:val="left" w:pos="6162" w:leader="none"/>
        </w:tabs>
        <w:rPr>
          <w:sz w:val="28"/>
          <w:szCs w:val="28"/>
        </w:rPr>
      </w:pPr>
      <w:r>
        <w:rPr>
          <w:sz w:val="20"/>
          <w:szCs w:val="20"/>
        </w:rPr>
        <w:t>8(34391) 2-13-34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firstLine="4860"/>
        <w:outlineLvl w:val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ind w:left="0" w:firstLine="4860"/>
        <w:outlineLvl w:val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ind w:left="0" w:firstLine="4860"/>
        <w:outlineLvl w:val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outlineLvl w:val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ind w:left="4820" w:hanging="0"/>
        <w:contextualSpacing/>
        <w:rPr>
          <w:rFonts w:ascii="Liberation Serif" w:hAnsi="Liberation Serif" w:cs="Liberation Serif"/>
          <w:shd w:fill="FFFFFF" w:val="clear"/>
        </w:rPr>
      </w:pPr>
      <w:r>
        <w:rPr>
          <w:rFonts w:cs="Liberation Serif" w:ascii="Liberation Serif" w:hAnsi="Liberation Serif"/>
          <w:shd w:fill="FFFFFF" w:val="clear"/>
        </w:rPr>
        <w:t>УТВЕРЖДЕН</w:t>
      </w:r>
    </w:p>
    <w:p>
      <w:pPr>
        <w:pStyle w:val="Normal"/>
        <w:spacing w:before="0" w:after="0"/>
        <w:ind w:left="4820" w:hanging="0"/>
        <w:contextualSpacing/>
        <w:rPr>
          <w:rFonts w:ascii="Liberation Serif" w:hAnsi="Liberation Serif" w:cs="Liberation Serif"/>
          <w:shd w:fill="FFFFFF" w:val="clear"/>
        </w:rPr>
      </w:pPr>
      <w:r>
        <w:rPr>
          <w:rFonts w:cs="Liberation Serif" w:ascii="Liberation Serif" w:hAnsi="Liberation Serif"/>
          <w:shd w:fill="FFFFFF" w:val="clear"/>
        </w:rPr>
        <w:t>постановлением Администрации</w:t>
      </w:r>
      <w:r>
        <w:rPr>
          <w:rFonts w:cs="Liberation Serif" w:ascii="Liberation Serif" w:hAnsi="Liberation Serif"/>
        </w:rPr>
        <w:br/>
      </w:r>
      <w:r>
        <w:rPr>
          <w:rFonts w:cs="Liberation Serif" w:ascii="Liberation Serif" w:hAnsi="Liberation Serif"/>
          <w:shd w:fill="FFFFFF" w:val="clear"/>
        </w:rPr>
        <w:t xml:space="preserve">Артинского </w:t>
      </w:r>
      <w:r>
        <w:rPr>
          <w:rFonts w:cs="Liberation Serif" w:ascii="Liberation Serif" w:hAnsi="Liberation Serif"/>
          <w:sz w:val="24"/>
          <w:szCs w:val="24"/>
          <w:shd w:fill="FFFFFF" w:val="clear"/>
        </w:rPr>
        <w:t>муниципального</w:t>
      </w:r>
      <w:r>
        <w:rPr>
          <w:rFonts w:cs="Liberation Serif" w:ascii="Liberation Serif" w:hAnsi="Liberation Serif"/>
          <w:shd w:fill="FFFFFF" w:val="clear"/>
        </w:rPr>
        <w:t xml:space="preserve"> округа </w:t>
      </w:r>
    </w:p>
    <w:p>
      <w:pPr>
        <w:pStyle w:val="Normal"/>
        <w:spacing w:before="0" w:after="0"/>
        <w:ind w:left="4820" w:hanging="0"/>
        <w:contextualSpacing/>
        <w:rPr>
          <w:rFonts w:ascii="Liberation Serif" w:hAnsi="Liberation Serif" w:cs="Liberation Serif"/>
          <w:shd w:fill="FFFFFF" w:val="clear"/>
        </w:rPr>
      </w:pPr>
      <w:bookmarkStart w:id="0" w:name="_GoBack"/>
      <w:r>
        <w:rPr>
          <w:rFonts w:cs="Liberation Serif" w:ascii="Liberation Serif" w:hAnsi="Liberation Serif"/>
        </w:rPr>
        <w:t xml:space="preserve">от </w:t>
      </w:r>
      <w:r>
        <w:rPr>
          <w:rFonts w:ascii="Liberation Serif" w:hAnsi="Liberation Serif"/>
        </w:rPr>
        <w:t xml:space="preserve">   </w:t>
      </w:r>
      <w:r>
        <w:rPr>
          <w:rFonts w:cs="Liberation Serif" w:ascii="Liberation Serif" w:hAnsi="Liberation Serif"/>
        </w:rPr>
        <w:t xml:space="preserve"> № </w:t>
      </w:r>
      <w:bookmarkEnd w:id="0"/>
    </w:p>
    <w:p>
      <w:pPr>
        <w:pStyle w:val="Normal"/>
        <w:widowControl w:val="false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 </w:t>
      </w:r>
    </w:p>
    <w:p>
      <w:pPr>
        <w:pStyle w:val="Normal"/>
        <w:widowControl w:val="false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bookmarkStart w:id="1" w:name="_Hlk33099826"/>
      <w:r>
        <w:rPr>
          <w:rFonts w:cs="Liberation Serif" w:ascii="Liberation Serif" w:hAnsi="Liberation Serif"/>
          <w:b/>
          <w:sz w:val="28"/>
          <w:szCs w:val="28"/>
        </w:rPr>
        <w:t xml:space="preserve">АДМИНИСТРАТИВНЫЙ РЕГЛАМЕНТ </w:t>
        <w:br/>
        <w:t xml:space="preserve">ПРЕДОСТАВЛЕНИЯ МУНИЦИПАЛЬНОЙ УСЛУГИ </w:t>
      </w:r>
      <w:r>
        <w:rPr>
          <w:rFonts w:eastAsia="Calibri" w:cs="Liberation Serif" w:ascii="Liberation Serif" w:hAnsi="Liberation Serif"/>
          <w:b/>
          <w:sz w:val="28"/>
          <w:szCs w:val="28"/>
        </w:rPr>
        <w:t>«</w:t>
      </w:r>
      <w:bookmarkEnd w:id="1"/>
      <w:r>
        <w:rPr>
          <w:rFonts w:eastAsia="Calibri" w:cs="Liberation Serif" w:ascii="Liberation Serif" w:hAnsi="Liberation Serif"/>
          <w:b/>
          <w:sz w:val="28"/>
          <w:szCs w:val="28"/>
        </w:rPr>
        <w:t xml:space="preserve">ПЕРЕВОД ЖИЛОГО ПОМЕЩЕНИЯ В НЕЖИЛОЕ ПОМЕЩЕНИЕ И НЕЖИЛОГО ПОМЕЩЕНИЯ В ЖИЛОЕ ПОМЕЩЕНИЕ» </w:t>
      </w:r>
    </w:p>
    <w:p>
      <w:pPr>
        <w:pStyle w:val="1"/>
        <w:spacing w:lineRule="auto" w:line="240" w:before="0" w:after="0"/>
        <w:rPr/>
      </w:pPr>
      <w:r>
        <w:rPr/>
        <w:t>РАЗДЕЛ I.</w:t>
      </w:r>
    </w:p>
    <w:p>
      <w:pPr>
        <w:pStyle w:val="1"/>
        <w:spacing w:lineRule="auto" w:line="240" w:before="0" w:after="0"/>
        <w:rPr/>
      </w:pPr>
      <w:r>
        <w:rPr/>
        <w:t>ОБЩИЕ ПОЛОЖЕНИЯ</w:t>
      </w:r>
    </w:p>
    <w:p>
      <w:pPr>
        <w:pStyle w:val="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2"/>
        <w:jc w:val="center"/>
        <w:rPr/>
      </w:pPr>
      <w:r>
        <w:rPr/>
        <w:t>Предмет регулирования регламента</w:t>
      </w:r>
    </w:p>
    <w:p>
      <w:pPr>
        <w:pStyle w:val="NoSpacing"/>
        <w:rPr/>
      </w:pPr>
      <w:r>
        <w:rPr/>
      </w:r>
    </w:p>
    <w:p>
      <w:pPr>
        <w:pStyle w:val="Normal"/>
        <w:ind w:firstLine="708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1.1. Административный регламент предоставления муниципальной услуги «</w:t>
      </w:r>
      <w:r>
        <w:rPr>
          <w:rFonts w:cs="Liberation Serif" w:ascii="Liberation Serif" w:hAnsi="Liberation Serif"/>
          <w:sz w:val="28"/>
          <w:szCs w:val="28"/>
        </w:rPr>
        <w:t>Перевод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»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(далее – Регламент) 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(действий) при осуществлении полномочия по </w:t>
      </w:r>
      <w:r>
        <w:rPr>
          <w:rFonts w:cs="Liberation Serif" w:ascii="Liberation Serif" w:hAnsi="Liberation Serif"/>
          <w:sz w:val="28"/>
          <w:szCs w:val="28"/>
        </w:rPr>
        <w:t>переводу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  <w:i/>
          <w:iCs/>
          <w:color w:val="000000"/>
          <w:sz w:val="28"/>
          <w:szCs w:val="28"/>
        </w:rPr>
        <w:t xml:space="preserve"> на </w:t>
      </w:r>
      <w:r>
        <w:rPr>
          <w:rFonts w:cs="Liberation Serif" w:ascii="Liberation Serif" w:hAnsi="Liberation Serif"/>
          <w:iCs/>
          <w:color w:val="000000"/>
          <w:sz w:val="28"/>
          <w:szCs w:val="28"/>
        </w:rPr>
        <w:t>территории</w:t>
      </w:r>
      <w:r>
        <w:rPr>
          <w:rFonts w:cs="Liberation Serif" w:ascii="Liberation Serif" w:hAnsi="Liberation Serif"/>
          <w:i/>
          <w:iCs/>
          <w:color w:val="000000"/>
          <w:sz w:val="28"/>
          <w:szCs w:val="28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Артинского муниципального округа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.</w:t>
      </w:r>
    </w:p>
    <w:p>
      <w:pPr>
        <w:pStyle w:val="ListParagraph"/>
        <w:tabs>
          <w:tab w:val="clear" w:pos="708"/>
          <w:tab w:val="left" w:pos="993" w:leader="none"/>
        </w:tabs>
        <w:ind w:left="709" w:hanging="0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2"/>
        <w:jc w:val="center"/>
        <w:rPr>
          <w:color w:val="000000"/>
        </w:rPr>
      </w:pPr>
      <w:r>
        <w:rPr>
          <w:color w:val="000000"/>
        </w:rPr>
        <w:t>Круг заявителей</w:t>
      </w:r>
    </w:p>
    <w:p>
      <w:pPr>
        <w:pStyle w:val="NoSpacing"/>
        <w:rPr/>
      </w:pPr>
      <w:r>
        <w:rPr/>
      </w:r>
    </w:p>
    <w:p>
      <w:pPr>
        <w:pStyle w:val="Normal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1.2. Заявителями на получение муниципальной услуги являются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 собственники помещений, </w:t>
      </w:r>
      <w:r>
        <w:rPr>
          <w:rFonts w:cs="Liberation Serif" w:ascii="Liberation Serif" w:hAnsi="Liberation Serif"/>
          <w:sz w:val="28"/>
          <w:szCs w:val="28"/>
        </w:rPr>
        <w:t xml:space="preserve">обратившиеся </w:t>
      </w:r>
      <w:r>
        <w:rPr>
          <w:rFonts w:cs="Liberation Serif" w:ascii="Liberation Serif" w:hAnsi="Liberation Serif"/>
          <w:color w:val="000000"/>
          <w:sz w:val="28"/>
          <w:szCs w:val="28"/>
        </w:rPr>
        <w:t>в Отдел архитектуры и градостроительства Администрации Артинского городского округа (далее – Отдел архитектуры и градостроительства)</w:t>
      </w:r>
      <w:r>
        <w:rPr>
          <w:rFonts w:cs="Liberation Serif" w:ascii="Liberation Serif" w:hAnsi="Liberation Serif"/>
          <w:sz w:val="28"/>
          <w:szCs w:val="28"/>
        </w:rPr>
        <w:t xml:space="preserve"> с заявлением о предоставлении муниципальной услуги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 (далее – Заявитель). </w:t>
      </w:r>
    </w:p>
    <w:p>
      <w:pPr>
        <w:pStyle w:val="Normal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1.3. Интересы Заявителей, указанных в пункте 1.2 Регламента, могут представлять лица, обладающие соответствующими полномочиями (далее – Представитель).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2"/>
        <w:jc w:val="center"/>
        <w:rPr/>
      </w:pPr>
      <w:r>
        <w:rPr/>
        <w:t xml:space="preserve">Требования к порядку информирования о предоставлении </w:t>
        <w:br/>
        <w:t>муниципальной услуги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7425" w:leader="none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>
      <w:pPr>
        <w:pStyle w:val="Normal"/>
        <w:tabs>
          <w:tab w:val="clear" w:pos="708"/>
          <w:tab w:val="left" w:pos="7425" w:leader="none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1) непосредственно при личном приеме Заявителя в Отделе архитектуры и градостроительства или </w:t>
      </w:r>
      <w:r>
        <w:rPr>
          <w:rFonts w:cs="Liberation Serif" w:ascii="Liberation Serif" w:hAnsi="Liberation Serif"/>
          <w:sz w:val="28"/>
          <w:szCs w:val="28"/>
        </w:rPr>
        <w:t>Государственном бюджетном учреждении Свердловской области «Многофункциональный центр предоставления государственных и муниципальных услуг»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 (далее – Многофункциональный центр);</w:t>
      </w:r>
    </w:p>
    <w:p>
      <w:pPr>
        <w:pStyle w:val="Normal"/>
        <w:tabs>
          <w:tab w:val="clear" w:pos="708"/>
          <w:tab w:val="left" w:pos="7425" w:leader="none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2) по телефону в Отделе архитектуры и градостроительства или Многофункциональном центре;</w:t>
      </w:r>
    </w:p>
    <w:p>
      <w:pPr>
        <w:pStyle w:val="Normal"/>
        <w:tabs>
          <w:tab w:val="clear" w:pos="708"/>
          <w:tab w:val="left" w:pos="7425" w:leader="none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3) письменно, в том числе посредством электронной почты;</w:t>
      </w:r>
    </w:p>
    <w:p>
      <w:pPr>
        <w:pStyle w:val="Normal"/>
        <w:tabs>
          <w:tab w:val="clear" w:pos="708"/>
          <w:tab w:val="left" w:pos="7425" w:leader="none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>
      <w:pPr>
        <w:pStyle w:val="Normal"/>
        <w:widowControl w:val="false"/>
        <w:tabs>
          <w:tab w:val="clear" w:pos="708"/>
          <w:tab w:val="left" w:pos="851" w:leader="none"/>
          <w:tab w:val="left" w:pos="1134" w:leader="none"/>
        </w:tabs>
        <w:spacing w:before="0" w:after="0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 </w:t>
      </w:r>
      <w:r>
        <w:rPr>
          <w:rFonts w:cs="Liberation Serif" w:ascii="Liberation Serif" w:hAnsi="Liberation Serif"/>
          <w:color w:val="000000"/>
          <w:sz w:val="28"/>
          <w:szCs w:val="28"/>
        </w:rPr>
        <w:t>(далее – Единый портал) (указать прямую ссылку на услугу на Едином портале);</w:t>
      </w:r>
    </w:p>
    <w:p>
      <w:pPr>
        <w:pStyle w:val="Normal"/>
        <w:tabs>
          <w:tab w:val="clear" w:pos="708"/>
          <w:tab w:val="left" w:pos="7425" w:leader="none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на официальном сайте Артинского муниципального округа https://www.</w:t>
      </w:r>
      <w:r>
        <w:rPr>
          <w:rFonts w:cs="Liberation Serif" w:ascii="Liberation Serif" w:hAnsi="Liberation Serif"/>
          <w:color w:val="000000"/>
          <w:sz w:val="28"/>
          <w:szCs w:val="28"/>
          <w:lang w:val="en-US"/>
        </w:rPr>
        <w:t>Arti</w:t>
      </w:r>
      <w:r>
        <w:rPr>
          <w:rFonts w:cs="Liberation Serif" w:ascii="Liberation Serif" w:hAnsi="Liberation Serif"/>
          <w:color w:val="000000"/>
          <w:sz w:val="28"/>
          <w:szCs w:val="28"/>
        </w:rPr>
        <w:t>- go.ru/;</w:t>
      </w:r>
    </w:p>
    <w:p>
      <w:pPr>
        <w:pStyle w:val="Normal"/>
        <w:tabs>
          <w:tab w:val="clear" w:pos="708"/>
          <w:tab w:val="left" w:pos="7425" w:leader="none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- путем размещения на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(далее – Региональный портал)</w:t>
      </w:r>
      <w:r>
        <w:rPr>
          <w:rFonts w:cs="Liberation Serif" w:ascii="Liberation Serif" w:hAnsi="Liberation Serif"/>
          <w:sz w:val="28"/>
          <w:szCs w:val="28"/>
        </w:rPr>
        <w:t>, в случае если такой портал создан исполнительным органом государственной власти субъекта Российской Федерации;</w:t>
      </w:r>
    </w:p>
    <w:p>
      <w:pPr>
        <w:pStyle w:val="Normal"/>
        <w:tabs>
          <w:tab w:val="clear" w:pos="708"/>
          <w:tab w:val="left" w:pos="7425" w:leader="none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5) посредством размещения информации на информационных стендах Администрации Артинского муниципального округа или Многофункционального центра.</w:t>
      </w:r>
    </w:p>
    <w:p>
      <w:pPr>
        <w:pStyle w:val="Normal"/>
        <w:tabs>
          <w:tab w:val="clear" w:pos="708"/>
          <w:tab w:val="left" w:pos="7425" w:leader="none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1.5. Информирование осуществляется по вопросам, касающимся:</w:t>
      </w:r>
    </w:p>
    <w:p>
      <w:pPr>
        <w:pStyle w:val="Normal"/>
        <w:tabs>
          <w:tab w:val="clear" w:pos="708"/>
          <w:tab w:val="left" w:pos="7425" w:leader="none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способов подачи заявления о предоставлении муниципальной услуги;</w:t>
      </w:r>
    </w:p>
    <w:p>
      <w:pPr>
        <w:pStyle w:val="Normal"/>
        <w:tabs>
          <w:tab w:val="clear" w:pos="708"/>
          <w:tab w:val="left" w:pos="7425" w:leader="none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адресов Отдела архитектуры и градостроительства и Многофункциональных центров, обращение в которые необходимо для предоставления муниципальной услуги;</w:t>
      </w:r>
    </w:p>
    <w:p>
      <w:pPr>
        <w:pStyle w:val="Normal"/>
        <w:tabs>
          <w:tab w:val="clear" w:pos="708"/>
          <w:tab w:val="left" w:pos="7425" w:leader="none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справочной информации о работе Отдела архитектуры и градостроительства;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документов, необходимых для предоставления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порядка и сроков предоставления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>
      <w:pPr>
        <w:pStyle w:val="Normal"/>
        <w:tabs>
          <w:tab w:val="clear" w:pos="708"/>
          <w:tab w:val="left" w:pos="7425" w:leader="none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1.6. При устном обращении Заявителя (лично или по телефону) должностное лицо Отдела архитектуры и градостроительства, работник Многофункционального центра, осуществляющие консультирование, подробно и в вежливой (корректной) форме информируют обратившихся по интересующим вопросам.</w:t>
      </w:r>
    </w:p>
    <w:p>
      <w:pPr>
        <w:pStyle w:val="Normal"/>
        <w:tabs>
          <w:tab w:val="clear" w:pos="708"/>
          <w:tab w:val="left" w:pos="7425" w:leader="none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отчестве (последнее – при наличии) и должности специалиста, принявшего телефонный звонок.</w:t>
      </w:r>
    </w:p>
    <w:p>
      <w:pPr>
        <w:pStyle w:val="Normal"/>
        <w:tabs>
          <w:tab w:val="clear" w:pos="708"/>
          <w:tab w:val="left" w:pos="7425" w:leader="none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Если должностное лицо Отдела архитектуры и градостроительства не может самостоятельно дать ответ, телефонный звонок</w:t>
      </w:r>
      <w:r>
        <w:rPr>
          <w:rFonts w:cs="Liberation Serif" w:ascii="Liberation Serif" w:hAnsi="Liberation Serif"/>
          <w:i/>
          <w:color w:val="000000"/>
          <w:sz w:val="28"/>
          <w:szCs w:val="28"/>
        </w:rPr>
        <w:t xml:space="preserve"> </w:t>
      </w:r>
      <w:r>
        <w:rPr>
          <w:rFonts w:cs="Liberation Serif" w:ascii="Liberation Serif" w:hAnsi="Liberation Serif"/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>
      <w:pPr>
        <w:pStyle w:val="Normal"/>
        <w:tabs>
          <w:tab w:val="clear" w:pos="708"/>
          <w:tab w:val="left" w:pos="7425" w:leader="none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>
      <w:pPr>
        <w:pStyle w:val="Normal"/>
        <w:tabs>
          <w:tab w:val="clear" w:pos="708"/>
          <w:tab w:val="left" w:pos="7425" w:leader="none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- изложить обращение в письменной форме; </w:t>
      </w:r>
    </w:p>
    <w:p>
      <w:pPr>
        <w:pStyle w:val="Normal"/>
        <w:tabs>
          <w:tab w:val="clear" w:pos="708"/>
          <w:tab w:val="left" w:pos="7425" w:leader="none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назначить другое время для консультаций.</w:t>
      </w:r>
    </w:p>
    <w:p>
      <w:pPr>
        <w:pStyle w:val="Normal"/>
        <w:tabs>
          <w:tab w:val="clear" w:pos="708"/>
          <w:tab w:val="left" w:pos="7425" w:leader="none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Должностное лицо Отдела архитектуры и градостроительства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1.7. По письменному обращению должностное лицо Отдела архитектуры и градостроительства,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>
        <w:r>
          <w:rPr>
            <w:rFonts w:cs="Liberation Serif" w:ascii="Liberation Serif" w:hAnsi="Liberation Serif"/>
            <w:color w:val="000000"/>
            <w:sz w:val="28"/>
            <w:szCs w:val="28"/>
          </w:rPr>
          <w:t>пункте</w:t>
        </w:r>
      </w:hyperlink>
      <w:r>
        <w:rPr>
          <w:rFonts w:cs="Liberation Serif" w:ascii="Liberation Serif" w:hAnsi="Liberation Serif"/>
          <w:color w:val="000000"/>
          <w:sz w:val="28"/>
          <w:szCs w:val="28"/>
        </w:rPr>
        <w:t xml:space="preserve"> 1.5 Регламента в порядке, установленном Федеральным законом от 2 мая 2006 года № 59-ФЗ «О порядке рассмотрения обращений граждан Российской Федерации».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1.8.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                             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1.9. На официальном сайте Артинского муниципального округа,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о месте нахождения и графике работы Отдела архитектуры и градостроительства и его структурных подразделений, ответственных за предоставление муниципальной услуги (при наличии), а также Многофункциональных центров;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справочные телефоны структурных подразделений Отдела архитектуры и градостроительства, ответственных за предоставление муниципальной услуги, в том числе номер телефона-автоинформатора (при наличии);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адрес официального сайта, а также электронной почты и (или) формы обратной связи Отдела архитектуры и градостроительства в сети «Интернет».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1.10. В залах ожидания Отдела архитектуры и градостроительства размещаются нормативные правовые акты, регулирующие порядок предоставления муниципальной услуги, в том числе Регламент, которые по требованию Заявителя предоставляются ему для ознакомления.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Артинского муниципального округа с учетом требований к информированию, установленных Регламентом. На официальном сайте Многофункционального центра размещена справочная информация о местонахождении, графике работы, контактных телефонах, адресе электронной почты Многофункционального центра.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1.12. 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непосредственно в Отдел архитектуры и градостроительства при обращении Заявителя лично, по телефону, посредством электронной почты, через Многофункциональный центр, в личном кабинете на Едином портале,</w:t>
      </w: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color w:val="000000"/>
          <w:sz w:val="28"/>
          <w:szCs w:val="28"/>
        </w:rPr>
        <w:t>а также при наличии технической возможности на Региональном портале</w:t>
      </w:r>
      <w:r>
        <w:rPr>
          <w:rFonts w:cs="Liberation Serif" w:ascii="Liberation Serif" w:hAnsi="Liberation Serif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</w:r>
    </w:p>
    <w:p>
      <w:pPr>
        <w:pStyle w:val="1"/>
        <w:spacing w:before="0" w:after="0"/>
        <w:rPr/>
      </w:pPr>
      <w:r>
        <w:rPr/>
        <w:t xml:space="preserve">РАЗДЕЛ </w:t>
      </w:r>
      <w:r>
        <w:rPr>
          <w:lang w:val="en-US"/>
        </w:rPr>
        <w:t>II</w:t>
      </w:r>
      <w:r>
        <w:rPr/>
        <w:t>.</w:t>
      </w:r>
    </w:p>
    <w:p>
      <w:pPr>
        <w:pStyle w:val="1"/>
        <w:spacing w:before="0" w:after="0"/>
        <w:rPr/>
      </w:pPr>
      <w:r>
        <w:rPr/>
        <w:t>СТАНДАРТ ПРЕДОСТАВЛЕНИЯ МУНИЦИПАЛЬНОЙ УСЛУГИ</w:t>
      </w:r>
    </w:p>
    <w:p>
      <w:pPr>
        <w:pStyle w:val="ConsNormal"/>
        <w:widowControl/>
        <w:ind w:right="0" w:hanging="0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2"/>
        <w:jc w:val="center"/>
        <w:rPr/>
      </w:pPr>
      <w:r>
        <w:rPr/>
        <w:t>Наименование муниципальной услуги</w:t>
      </w:r>
    </w:p>
    <w:p>
      <w:pPr>
        <w:pStyle w:val="NoSpacing"/>
        <w:rPr/>
      </w:pPr>
      <w:r>
        <w:rPr/>
      </w:r>
    </w:p>
    <w:p>
      <w:pPr>
        <w:pStyle w:val="Normal"/>
        <w:ind w:firstLine="708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2.1. Наименование муниципальной услуги – «Перевод жилого помещения в нежилое помещение и нежилого помещения в жилое помещение».</w:t>
      </w:r>
    </w:p>
    <w:p>
      <w:pPr>
        <w:pStyle w:val="ListParagraph"/>
        <w:ind w:left="1084" w:hanging="0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2"/>
        <w:jc w:val="center"/>
        <w:rPr/>
      </w:pPr>
      <w:r>
        <w:rPr/>
        <w:t>Наименование органа, предоставляющего муниципальную услугу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ab/>
        <w:t>2.2. Муниципальная услуга предоставляется Администрацией Артинского муниципального округа в лице Отдела архитектуры и градостроительства.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Для предоставления муниципальной услуги Глава Артинского муниципального округа создает приемочную комиссию и утверждает ее состав.</w:t>
      </w:r>
    </w:p>
    <w:p>
      <w:pPr>
        <w:pStyle w:val="2"/>
        <w:jc w:val="center"/>
        <w:rPr>
          <w:rFonts w:cs="Liberation Serif"/>
          <w:szCs w:val="28"/>
        </w:rPr>
      </w:pPr>
      <w:r>
        <w:rPr/>
        <w:t xml:space="preserve">Наименование органов и организаций, обращение </w:t>
      </w:r>
      <w:r>
        <w:rPr>
          <w:rFonts w:cs="Liberation Serif"/>
          <w:szCs w:val="28"/>
        </w:rPr>
        <w:t>в которые</w:t>
      </w:r>
      <w:r>
        <w:rPr>
          <w:rFonts w:cs="Liberation Serif"/>
          <w:b w:val="false"/>
          <w:szCs w:val="28"/>
        </w:rPr>
        <w:t xml:space="preserve"> </w:t>
      </w:r>
      <w:r>
        <w:rPr>
          <w:rFonts w:cs="Liberation Serif"/>
          <w:szCs w:val="28"/>
        </w:rPr>
        <w:t>необходимо для предоставления муниципальной услуги</w:t>
      </w:r>
    </w:p>
    <w:p>
      <w:pPr>
        <w:pStyle w:val="NoSpacing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ab/>
        <w:t>2.3. 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следующие органы или организации: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before="0" w:after="0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территориальные органы Федеральной налоговой службы Российской Федерации;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Управление государственной охраны объектов культурного наследия Свердловской области</w:t>
      </w:r>
      <w:r>
        <w:rPr>
          <w:rFonts w:cs="Liberation Serif" w:ascii="Liberation Serif" w:hAnsi="Liberation Serif"/>
          <w:color w:val="000000"/>
          <w:sz w:val="28"/>
          <w:szCs w:val="28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организации, осуществляющие технический и инвентаризационный учет объектов капитального строительства на территории Артинского муниципального округа.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ab/>
        <w:t>2.4.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(муниципальные)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>
      <w:pPr>
        <w:pStyle w:val="2"/>
        <w:jc w:val="center"/>
        <w:rPr/>
      </w:pPr>
      <w:r>
        <w:rPr/>
        <w:t>Описание результата предоставления муниципальной услуги</w:t>
      </w:r>
    </w:p>
    <w:p>
      <w:pPr>
        <w:pStyle w:val="NoSpacing"/>
        <w:rPr/>
      </w:pPr>
      <w:r>
        <w:rPr/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2.5. 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Результатом предоставления муниципальной услуги является: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bCs/>
          <w:color w:val="000000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bCs/>
          <w:color w:val="000000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1) </w:t>
      </w:r>
      <w:r>
        <w:rPr>
          <w:rFonts w:cs="Liberation Serif" w:ascii="Liberation Serif" w:hAnsi="Liberation Serif"/>
          <w:sz w:val="28"/>
          <w:szCs w:val="28"/>
        </w:rPr>
        <w:t>решение о переводе жилого помещения в нежилое помещение и нежилого помещения в жилое помещение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2) решение об отказе в </w:t>
      </w:r>
      <w:r>
        <w:rPr>
          <w:rFonts w:cs="Liberation Serif" w:ascii="Liberation Serif" w:hAnsi="Liberation Serif"/>
          <w:sz w:val="28"/>
          <w:szCs w:val="28"/>
        </w:rPr>
        <w:t>переводе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.</w:t>
      </w:r>
    </w:p>
    <w:p>
      <w:pPr>
        <w:pStyle w:val="2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 предоставления муниципальной услуги</w:t>
      </w:r>
    </w:p>
    <w:p>
      <w:pPr>
        <w:pStyle w:val="NoSpacing"/>
        <w:rPr/>
      </w:pPr>
      <w:r>
        <w:rPr/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2.6. Срок предоставления муниципальной услуги – не позднее чем через сорок пять рабочих дней со дня </w:t>
      </w:r>
      <w:r>
        <w:rPr>
          <w:rFonts w:cs="Liberation Serif" w:ascii="Liberation Serif" w:hAnsi="Liberation Serif"/>
          <w:sz w:val="28"/>
          <w:szCs w:val="28"/>
        </w:rPr>
        <w:t xml:space="preserve">представления в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cs="Liberation Serif" w:ascii="Liberation Serif" w:hAnsi="Liberation Serif"/>
          <w:sz w:val="28"/>
          <w:szCs w:val="28"/>
        </w:rPr>
        <w:t xml:space="preserve"> документов, обязанность по представлению которых возложена на Заявителя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(</w:t>
      </w:r>
      <w:r>
        <w:rPr>
          <w:rFonts w:cs="Liberation Serif" w:ascii="Liberation Serif" w:hAnsi="Liberation Serif"/>
          <w:spacing w:val="-4"/>
          <w:sz w:val="28"/>
          <w:szCs w:val="28"/>
        </w:rPr>
        <w:t xml:space="preserve">в том числе поданных в форме электронных документов или </w:t>
      </w:r>
      <w:r>
        <w:rPr>
          <w:rFonts w:eastAsia="Calibri" w:cs="Liberation Serif" w:ascii="Liberation Serif" w:hAnsi="Liberation Serif" w:eastAsiaTheme="minorHAnsi"/>
          <w:spacing w:val="-4"/>
          <w:sz w:val="28"/>
          <w:szCs w:val="28"/>
          <w:lang w:eastAsia="en-US"/>
        </w:rPr>
        <w:t>в случае предоставления муниципальной услуги посредством обращения Заявителя через Многофункциональный центр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)</w:t>
      </w:r>
      <w:r>
        <w:rPr>
          <w:rFonts w:cs="Liberation Serif" w:ascii="Liberation Serif" w:hAnsi="Liberation Serif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В случае представления Заявителем документов, необходимых для предоставления муниципальной услуги, через Многофункциональный центр срок принятия решения о переводе или об отказе в переводе помещения исчисляется со дня регистрации в Администрации Артинского муниципального округа заявления.</w:t>
      </w:r>
    </w:p>
    <w:p>
      <w:pPr>
        <w:pStyle w:val="ListParagraph"/>
        <w:tabs>
          <w:tab w:val="clear" w:pos="708"/>
          <w:tab w:val="left" w:pos="993" w:leader="none"/>
          <w:tab w:val="left" w:pos="1134" w:leader="none"/>
        </w:tabs>
        <w:ind w:left="709" w:hanging="0"/>
        <w:jc w:val="both"/>
        <w:rPr>
          <w:rFonts w:ascii="Liberation Serif" w:hAnsi="Liberation Serif" w:cs="Liberation Serif"/>
          <w:color w:val="000000"/>
          <w:spacing w:val="-4"/>
          <w:sz w:val="28"/>
          <w:szCs w:val="28"/>
        </w:rPr>
      </w:pPr>
      <w:r>
        <w:rPr>
          <w:rFonts w:cs="Liberation Serif" w:ascii="Liberation Serif" w:hAnsi="Liberation Serif"/>
          <w:color w:val="000000"/>
          <w:spacing w:val="-4"/>
          <w:sz w:val="28"/>
          <w:szCs w:val="28"/>
        </w:rPr>
      </w:r>
    </w:p>
    <w:p>
      <w:pPr>
        <w:pStyle w:val="Normal"/>
        <w:ind w:firstLine="709"/>
        <w:jc w:val="center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color w:val="000000"/>
          <w:sz w:val="28"/>
          <w:szCs w:val="28"/>
          <w:lang w:eastAsia="en-US"/>
        </w:rPr>
        <w:t>Нормативны</w:t>
      </w: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е правовые акты, регулирующие предоставление муниципальной услуги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2.7.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опубликования, размещен на официальном сайте </w:t>
      </w:r>
      <w:r>
        <w:rPr>
          <w:rFonts w:cs="Liberation Serif" w:ascii="Liberation Serif" w:hAnsi="Liberation Serif"/>
          <w:sz w:val="28"/>
          <w:szCs w:val="28"/>
        </w:rPr>
        <w:t>Артинского муниципального округа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в сети «Интернет» по адресу: </w:t>
      </w:r>
      <w:r>
        <w:rPr>
          <w:rFonts w:eastAsia="Calibri" w:cs="Liberation Serif" w:ascii="Liberation Serif" w:hAnsi="Liberation Serif" w:eastAsiaTheme="minorHAnsi"/>
          <w:sz w:val="28"/>
          <w:szCs w:val="28"/>
        </w:rPr>
        <w:t>https://www.</w:t>
      </w:r>
      <w:r>
        <w:rPr>
          <w:rFonts w:eastAsia="Calibri" w:cs="Liberation Serif" w:ascii="Liberation Serif" w:hAnsi="Liberation Serif" w:eastAsiaTheme="minorHAnsi"/>
          <w:sz w:val="28"/>
          <w:szCs w:val="28"/>
          <w:lang w:val="en-US"/>
        </w:rPr>
        <w:t>Arti</w:t>
      </w:r>
      <w:r>
        <w:rPr>
          <w:rFonts w:eastAsia="Calibri" w:cs="Liberation Serif" w:ascii="Liberation Serif" w:hAnsi="Liberation Serif" w:eastAsiaTheme="minorHAnsi"/>
          <w:sz w:val="28"/>
          <w:szCs w:val="28"/>
        </w:rPr>
        <w:t>-</w:t>
      </w:r>
      <w:r>
        <w:rPr>
          <w:rFonts w:eastAsia="Calibri" w:cs="Liberation Serif" w:ascii="Liberation Serif" w:hAnsi="Liberation Serif" w:eastAsiaTheme="minorHAnsi"/>
          <w:sz w:val="28"/>
          <w:szCs w:val="28"/>
          <w:lang w:val="en-US"/>
        </w:rPr>
        <w:t>g</w:t>
      </w:r>
      <w:r>
        <w:rPr>
          <w:rFonts w:eastAsia="Calibri" w:cs="Liberation Serif" w:ascii="Liberation Serif" w:hAnsi="Liberation Serif" w:eastAsiaTheme="minorHAnsi"/>
          <w:sz w:val="28"/>
          <w:szCs w:val="28"/>
        </w:rPr>
        <w:t xml:space="preserve">o.ru/, </w:t>
      </w:r>
      <w:r>
        <w:rPr>
          <w:rFonts w:cs="Liberation Serif" w:ascii="Liberation Serif" w:hAnsi="Liberation Serif"/>
          <w:sz w:val="28"/>
          <w:szCs w:val="28"/>
        </w:rPr>
        <w:t xml:space="preserve">на Едином портале https://www.gosuslugi.ru/ и 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>в федеральной государственной информационной системе «Федеральный реестр государственных и муниципальных услуг (функций)»</w:t>
      </w:r>
      <w:r>
        <w:rPr>
          <w:rFonts w:cs="Liberation Serif" w:ascii="Liberation Serif" w:hAnsi="Liberation Serif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Отдел архитектуры и градостроительства обеспечивает размещение и актуализацию перечня нормативных правовых актов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, регулирующих предоставление муниципальной услуги,</w:t>
      </w:r>
      <w:r>
        <w:rPr>
          <w:rFonts w:cs="Liberation Serif" w:ascii="Liberation Serif" w:hAnsi="Liberation Serif"/>
          <w:sz w:val="28"/>
          <w:szCs w:val="28"/>
        </w:rPr>
        <w:t xml:space="preserve"> на указанных информационных ресурсах.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  <w:br/>
        <w:t>с законодательством Российской Федерации и законодательством Свердловской области для предоставления муниципальной услуги и услуг, которые являются необходимыми и обязательными</w:t>
      </w:r>
    </w:p>
    <w:p>
      <w:pPr>
        <w:pStyle w:val="Normal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 xml:space="preserve">для предоставления муниципальной услуги, подлежащих представлению Заявителем, способы их получения Заявителем, в том </w:t>
      </w:r>
      <w:r>
        <w:rPr>
          <w:rFonts w:eastAsia="Calibri" w:cs="Liberation Serif" w:ascii="Liberation Serif" w:hAnsi="Liberation Serif" w:eastAsiaTheme="minorHAnsi"/>
          <w:b/>
          <w:color w:val="000000"/>
          <w:sz w:val="28"/>
          <w:szCs w:val="28"/>
          <w:lang w:eastAsia="en-US"/>
        </w:rPr>
        <w:t>числе в электронной форме</w:t>
      </w: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>, порядок их представления</w:t>
      </w:r>
    </w:p>
    <w:p>
      <w:pPr>
        <w:pStyle w:val="Normal"/>
        <w:ind w:firstLine="709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/>
      </w:pPr>
      <w:bookmarkStart w:id="2" w:name="Par8"/>
      <w:bookmarkEnd w:id="2"/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2.8. </w:t>
      </w:r>
      <w:r>
        <w:rPr>
          <w:rFonts w:ascii="Liberation Serif" w:hAnsi="Liberation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(далее в настоящей главе - заявитель) в орган, осуществляющий перевод помещений,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(далее - многофункциональный центр) в соответствии с заключенным ими в установленном Правительством Российской Федерации </w:t>
      </w:r>
      <w:hyperlink r:id="rId3">
        <w:r>
          <w:rPr>
            <w:rFonts w:ascii="Liberation Serif" w:hAnsi="Liberation Serif"/>
            <w:b w:val="false"/>
            <w:i w:val="false"/>
            <w:strike w:val="false"/>
            <w:dstrike w:val="false"/>
            <w:color w:val="0000FF"/>
            <w:sz w:val="28"/>
            <w:szCs w:val="28"/>
            <w:u w:val="none"/>
          </w:rPr>
          <w:t>порядке</w:t>
        </w:r>
      </w:hyperlink>
      <w:r>
        <w:rPr>
          <w:rFonts w:ascii="Liberation Serif" w:hAnsi="Liberation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соглашением о взаимодействии представляет:</w:t>
      </w:r>
    </w:p>
    <w:p>
      <w:pPr>
        <w:pStyle w:val="Normal"/>
        <w:ind w:left="0" w:hanging="0"/>
        <w:jc w:val="both"/>
        <w:rPr/>
      </w:pPr>
      <w:r>
        <w:rPr>
          <w:rFonts w:ascii="Liberation Serif" w:hAnsi="Liberation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(в ред. Федерального </w:t>
      </w:r>
      <w:hyperlink r:id="rId4">
        <w:r>
          <w:rPr>
            <w:rFonts w:ascii="Liberation Serif" w:hAnsi="Liberation Serif"/>
            <w:b w:val="false"/>
            <w:i w:val="false"/>
            <w:strike w:val="false"/>
            <w:dstrike w:val="false"/>
            <w:color w:val="0000FF"/>
            <w:sz w:val="28"/>
            <w:szCs w:val="28"/>
            <w:u w:val="none"/>
          </w:rPr>
          <w:t>закона</w:t>
        </w:r>
      </w:hyperlink>
      <w:r>
        <w:rPr>
          <w:rFonts w:ascii="Liberation Serif" w:hAnsi="Liberation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от 28.07.2012 N 133-ФЗ)</w:t>
      </w:r>
    </w:p>
    <w:p>
      <w:pPr>
        <w:pStyle w:val="Normal"/>
        <w:spacing w:before="200" w:after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1) заявление о переводе помещения, </w:t>
      </w:r>
      <w:r>
        <w:rPr>
          <w:rFonts w:eastAsia="Calibri" w:cs="Liberation Serif" w:ascii="Liberation Serif" w:hAnsi="Liberation Serif" w:eastAsiaTheme="minorHAnsi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en-US"/>
        </w:rPr>
        <w:t>подписанное Заявителем</w:t>
      </w:r>
      <w:r>
        <w:rPr>
          <w:rFonts w:cs="Liberation Serif" w:ascii="Liberation Serif" w:hAnsi="Liberation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или Представителем заявителя, уполномоченным на подписание заявления, и оформленное согласно Приложению № 1 к Регламенту. </w:t>
      </w:r>
      <w:r>
        <w:rPr>
          <w:rFonts w:eastAsia="Calibri" w:cs="Liberation Serif" w:ascii="Liberation Serif" w:hAnsi="Liberation Serif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lang w:eastAsia="en-US"/>
        </w:rPr>
        <w:t>Подача заявления и прилагаемых к нему документов возможны посредством личного обращения в орган, уполномоченный на предоставление муниципальной услуги, или через М</w:t>
      </w:r>
      <w:r>
        <w:rPr>
          <w:rFonts w:eastAsia="Calibri" w:cs="Liberation Serif" w:ascii="Liberation Serif" w:hAnsi="Liberation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en-US"/>
        </w:rPr>
        <w:t>ногофункциональный центр.</w:t>
      </w:r>
      <w:r>
        <w:rPr>
          <w:rFonts w:cs="Liberation Serif" w:ascii="Liberation Serif" w:hAnsi="Liberation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</w:t>
      </w:r>
      <w:r>
        <w:rPr>
          <w:rFonts w:eastAsia="Calibri" w:cs="Liberation Serif" w:ascii="Liberation Serif" w:hAnsi="Liberation Serif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lang w:eastAsia="en-US"/>
        </w:rPr>
        <w:t xml:space="preserve">В случае </w:t>
      </w:r>
      <w:r>
        <w:rPr>
          <w:rFonts w:eastAsia="Calibri" w:cs="Liberation Serif" w:ascii="Liberation Serif" w:hAnsi="Liberation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en-US"/>
        </w:rPr>
        <w:t xml:space="preserve">представления </w:t>
      </w:r>
      <w:r>
        <w:rPr>
          <w:rFonts w:eastAsia="Calibri" w:cs="Liberation Serif" w:ascii="Liberation Serif" w:hAnsi="Liberation Serif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lang w:eastAsia="en-US"/>
        </w:rPr>
        <w:t xml:space="preserve">заявления о </w:t>
      </w:r>
      <w:r>
        <w:rPr>
          <w:rFonts w:cs="Liberation Serif" w:ascii="Liberation Serif" w:hAnsi="Liberation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переводе помещения</w:t>
      </w:r>
      <w:r>
        <w:rPr>
          <w:rFonts w:eastAsia="Calibri" w:cs="Liberation Serif" w:ascii="Liberation Serif" w:hAnsi="Liberation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en-US"/>
        </w:rPr>
        <w:t xml:space="preserve"> в электронной форме посредством Единого портала, </w:t>
      </w:r>
      <w:r>
        <w:rPr>
          <w:rFonts w:cs="Liberation Serif" w:ascii="Liberation Serif" w:hAnsi="Liberation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при наличии технической возможности</w:t>
      </w:r>
      <w:r>
        <w:rPr>
          <w:rFonts w:eastAsia="Calibri" w:cs="Liberation Serif" w:ascii="Liberation Serif" w:hAnsi="Liberation Serif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lang w:eastAsia="en-US"/>
        </w:rPr>
        <w:t xml:space="preserve"> посредством Регионального портала, </w:t>
      </w:r>
      <w:r>
        <w:rPr>
          <w:rFonts w:eastAsia="Calibri" w:cs="Liberation Serif" w:ascii="Liberation Serif" w:hAnsi="Liberation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en-US"/>
        </w:rPr>
        <w:t xml:space="preserve">указанное заявление заполняется </w:t>
      </w:r>
      <w:r>
        <w:rPr>
          <w:rFonts w:eastAsia="Calibri" w:cs="Liberation Serif" w:ascii="Liberation Serif" w:hAnsi="Liberation Serif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lang w:eastAsia="en-US"/>
        </w:rPr>
        <w:t>путем внесения соответствующих сведений в интерактивную форму указанных информационных системах</w:t>
      </w:r>
      <w:r>
        <w:rPr>
          <w:rFonts w:ascii="Liberation Serif" w:hAnsi="Liberation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;</w:t>
      </w:r>
    </w:p>
    <w:p>
      <w:pPr>
        <w:pStyle w:val="Normal"/>
        <w:spacing w:before="200" w:after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2) правоустанавливающие документы на перево</w:t>
      </w:r>
      <w:r>
        <w:rPr>
          <w:rFonts w:ascii="Liberation Serif" w:hAnsi="Liberation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димое помещение (подлинники или засвидетельствованные в нотариальном порядке копии), </w:t>
      </w:r>
      <w:r>
        <w:rPr>
          <w:rFonts w:eastAsia="Calibri" w:cs="Liberation Serif" w:ascii="Liberation Serif" w:hAnsi="Liberation Serif" w:eastAsiaTheme="minorHAnsi"/>
          <w:b w:val="false"/>
          <w:i w:val="false"/>
          <w:strike w:val="false"/>
          <w:dstrike w:val="false"/>
          <w:sz w:val="28"/>
          <w:szCs w:val="28"/>
          <w:u w:val="none"/>
          <w:lang w:eastAsia="en-US"/>
        </w:rPr>
        <w:t>в</w:t>
      </w:r>
      <w:r>
        <w:rPr>
          <w:rFonts w:cs="Liberation Serif" w:ascii="Liberation Serif" w:hAnsi="Liberation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случае подачи заявления и документов с использованием Единого портала, </w:t>
      </w:r>
      <w:r>
        <w:rPr>
          <w:rFonts w:eastAsia="Calibri" w:cs="Liberation Serif" w:ascii="Liberation Serif" w:hAnsi="Liberation Serif" w:eastAsiaTheme="minorHAnsi"/>
          <w:b w:val="false"/>
          <w:i w:val="false"/>
          <w:strike w:val="false"/>
          <w:dstrike w:val="false"/>
          <w:sz w:val="28"/>
          <w:szCs w:val="28"/>
          <w:u w:val="none"/>
          <w:lang w:eastAsia="en-US"/>
        </w:rPr>
        <w:t>при наличии технической возможности</w:t>
      </w:r>
      <w:r>
        <w:rPr>
          <w:rFonts w:eastAsia="Calibri" w:cs="Liberation Serif" w:ascii="Liberation Serif" w:hAnsi="Liberation Serif" w:eastAsiaTheme="minorHAnsi"/>
          <w:b w:val="false"/>
          <w:bCs/>
          <w:i w:val="false"/>
          <w:strike w:val="false"/>
          <w:dstrike w:val="false"/>
          <w:sz w:val="28"/>
          <w:szCs w:val="28"/>
          <w:u w:val="none"/>
          <w:lang w:eastAsia="en-US"/>
        </w:rPr>
        <w:t xml:space="preserve"> </w:t>
      </w:r>
      <w:r>
        <w:rPr>
          <w:rFonts w:eastAsia="Calibri" w:cs="Liberation Serif" w:ascii="Liberation Serif" w:hAnsi="Liberation Serif" w:eastAsiaTheme="minorHAnsi"/>
          <w:b w:val="false"/>
          <w:i w:val="false"/>
          <w:strike w:val="false"/>
          <w:dstrike w:val="false"/>
          <w:sz w:val="28"/>
          <w:szCs w:val="28"/>
          <w:u w:val="none"/>
          <w:lang w:eastAsia="en-US"/>
        </w:rPr>
        <w:t xml:space="preserve">посредством </w:t>
      </w:r>
      <w:r>
        <w:rPr>
          <w:rFonts w:eastAsia="Calibri" w:cs="Liberation Serif" w:ascii="Liberation Serif" w:hAnsi="Liberation Serif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lang w:eastAsia="en-US"/>
        </w:rPr>
        <w:t>Регионального портала,</w:t>
      </w:r>
      <w:r>
        <w:rPr>
          <w:rFonts w:cs="Liberation Serif" w:ascii="Liberation Serif" w:hAnsi="Liberation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органа, выдавшего документ, или нотариусом (при предоставлении нотариально заверенных копий); при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договора;</w:t>
      </w:r>
    </w:p>
    <w:p>
      <w:pPr>
        <w:pStyle w:val="Normal"/>
        <w:spacing w:before="200" w:after="0"/>
        <w:ind w:left="0" w:firstLine="540"/>
        <w:jc w:val="both"/>
        <w:rPr/>
      </w:pPr>
      <w:r>
        <w:rPr>
          <w:rFonts w:ascii="Liberation Serif" w:hAnsi="Liberation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3) план переводимого помещения с его техническим описанием (в случае, если переводимое помещение является жилым, технический </w:t>
      </w:r>
      <w:hyperlink r:id="rId5">
        <w:r>
          <w:rPr>
            <w:rFonts w:ascii="Liberation Serif" w:hAnsi="Liberation Serif"/>
            <w:b w:val="false"/>
            <w:i w:val="false"/>
            <w:strike w:val="false"/>
            <w:dstrike w:val="false"/>
            <w:color w:val="0000FF"/>
            <w:sz w:val="28"/>
            <w:szCs w:val="28"/>
            <w:u w:val="none"/>
          </w:rPr>
          <w:t>паспорт</w:t>
        </w:r>
      </w:hyperlink>
      <w:r>
        <w:rPr>
          <w:rFonts w:ascii="Liberation Serif" w:hAnsi="Liberation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такого помещения);</w:t>
      </w:r>
    </w:p>
    <w:p>
      <w:pPr>
        <w:pStyle w:val="Normal"/>
        <w:spacing w:before="200" w:after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false"/>
          <w:i w:val="false"/>
          <w:strike w:val="false"/>
          <w:dstrike w:val="false"/>
          <w:sz w:val="28"/>
          <w:szCs w:val="28"/>
          <w:u w:val="none"/>
        </w:rPr>
        <w:t>4) поэтажный план дома, в котором находится переводимое помещение;</w:t>
      </w:r>
    </w:p>
    <w:p>
      <w:pPr>
        <w:pStyle w:val="Normal"/>
        <w:spacing w:before="200" w:after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false"/>
          <w:i w:val="false"/>
          <w:strike w:val="false"/>
          <w:dstrike w:val="false"/>
          <w:sz w:val="28"/>
          <w:szCs w:val="28"/>
          <w:u w:val="none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>
      <w:pPr>
        <w:pStyle w:val="Normal"/>
        <w:spacing w:before="200" w:after="0"/>
        <w:ind w:left="0" w:firstLine="540"/>
        <w:jc w:val="both"/>
        <w:rPr/>
      </w:pPr>
      <w:r>
        <w:rPr>
          <w:rFonts w:ascii="Liberation Serif" w:hAnsi="Liberation Serif"/>
          <w:b w:val="false"/>
          <w:i w:val="false"/>
          <w:strike w:val="false"/>
          <w:dstrike w:val="false"/>
          <w:sz w:val="28"/>
          <w:szCs w:val="28"/>
          <w:u w:val="none"/>
        </w:rPr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>
      <w:pPr>
        <w:pStyle w:val="Normal"/>
        <w:spacing w:before="200" w:after="0"/>
        <w:ind w:left="0" w:firstLine="540"/>
        <w:jc w:val="both"/>
        <w:rPr/>
      </w:pPr>
      <w:r>
        <w:rPr>
          <w:rFonts w:ascii="Liberation Serif" w:hAnsi="Liberation Serif"/>
          <w:b w:val="false"/>
          <w:i w:val="false"/>
          <w:strike w:val="false"/>
          <w:dstrike w:val="false"/>
          <w:sz w:val="28"/>
          <w:szCs w:val="28"/>
          <w:u w:val="none"/>
        </w:rPr>
        <w:t>7)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реконструкции.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 соответствии с пунктом 2 статьи 40 Жилищного кодекса Российской Федерации, если реконструкция, переустройство и (или) перепланировка помещений не возможны без присоединения к ним части общего имущества в многоквартирном доме, на такие реконструкцию, переустройство и (или) перепланировку помещений должно быть получено согласие всех собственников помещений в многоквартирном доме.</w:t>
      </w:r>
    </w:p>
    <w:p>
      <w:pPr>
        <w:pStyle w:val="ConsPlusNormal1"/>
        <w:ind w:firstLine="709"/>
        <w:jc w:val="both"/>
        <w:rPr>
          <w:rFonts w:ascii="Liberation Serif" w:hAnsi="Liberation Serif" w:eastAsia="Calibri" w:cs="Liberation Serif"/>
          <w:bCs/>
          <w:color w:val="000000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2.9.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Заявитель или его Представитель представляет в </w:t>
      </w:r>
      <w:r>
        <w:rPr>
          <w:rFonts w:cs="Liberation Serif" w:ascii="Liberation Serif" w:hAnsi="Liberation Serif"/>
          <w:sz w:val="28"/>
          <w:szCs w:val="28"/>
        </w:rPr>
        <w:t xml:space="preserve">Отдел архитектуры и градостроительства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заявление о </w:t>
      </w:r>
      <w:r>
        <w:rPr>
          <w:rFonts w:cs="Liberation Serif" w:ascii="Liberation Serif" w:hAnsi="Liberation Serif"/>
          <w:sz w:val="28"/>
          <w:szCs w:val="28"/>
        </w:rPr>
        <w:t>переводе помещения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, а также прилагаемые к нему документы, одним из следующих способов по выбору Заявителя: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bCs/>
          <w:color w:val="000000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1) в электронной форме, в том числе посредством Единого портала,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при наличии технической возможности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посредством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Регионального портала.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color w:val="000000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В случае представления заявления о </w:t>
      </w:r>
      <w:r>
        <w:rPr>
          <w:rFonts w:cs="Liberation Serif" w:ascii="Liberation Serif" w:hAnsi="Liberation Serif"/>
          <w:sz w:val="28"/>
          <w:szCs w:val="28"/>
        </w:rPr>
        <w:t>переводе помещения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 и прилагаемых к нему документов в электронном виде Заявитель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Заявление о </w:t>
      </w:r>
      <w:r>
        <w:rPr>
          <w:rFonts w:cs="Liberation Serif" w:ascii="Liberation Serif" w:hAnsi="Liberation Serif"/>
          <w:sz w:val="28"/>
          <w:szCs w:val="28"/>
        </w:rPr>
        <w:t>переводе помещения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в подпунктах 3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–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 7 пункта 2.8 Регламента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>. Заявление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 о </w:t>
      </w:r>
      <w:r>
        <w:rPr>
          <w:rFonts w:cs="Liberation Serif" w:ascii="Liberation Serif" w:hAnsi="Liberation Serif"/>
          <w:sz w:val="28"/>
          <w:szCs w:val="28"/>
        </w:rPr>
        <w:t>переводе помещения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                                                      от 06 апреля 2011 года № 63-ФЗ «Об электронной подписи»</w:t>
      </w:r>
      <w:r>
        <w:rPr>
          <w:rFonts w:cs="Liberation Serif" w:ascii="Liberation Serif" w:hAnsi="Liberation Serif"/>
          <w:sz w:val="28"/>
          <w:szCs w:val="28"/>
        </w:rPr>
        <w:t xml:space="preserve"> (далее 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>–</w:t>
      </w: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>Федеральный закон «Об электронной подписи»),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Электронный образ каждого документа подписывается усиленной </w:t>
      </w:r>
      <w:r>
        <w:rPr>
          <w:rFonts w:cs="Liberation Serif" w:ascii="Liberation Serif" w:hAnsi="Liberation Serif"/>
          <w:sz w:val="28"/>
          <w:szCs w:val="28"/>
        </w:rPr>
        <w:t>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bCs/>
          <w:color w:val="000000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В целях предоставления услуги Заявителю или его Представителю в 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Многофункциональных центрах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обеспечивается доступ к Единому порталу, Региональному порталу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color w:val="000000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2) на бумажном носителе посредством личного обращения в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, в том числе 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>через Многофункциональный центр в соответствии с соглашением о взаимодействии между Многофункциональным центром и органом местного самоуправления, заключенным в соответствии с постановлением Правительства Российской Федерации от 27 сентября 2011 года № 797 «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>» (далее – постановление Правительства Российской Федерации от 27 сентября 2011 года № 797), либо посредством почтового отправления с уведомлением о вручении.</w:t>
      </w:r>
    </w:p>
    <w:p>
      <w:pPr>
        <w:pStyle w:val="ConsPlusNormal1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2.10. Для получения документов, необходимых для предоставления муниципальной услуги, указанных в пункте 2.8. Регламента, Заявитель лично обращается в органы власти, учреждения и организации.</w:t>
      </w:r>
    </w:p>
    <w:p>
      <w:pPr>
        <w:pStyle w:val="Normal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ind w:left="0" w:hanging="0"/>
        <w:jc w:val="both"/>
        <w:rPr/>
      </w:pPr>
      <w:r>
        <w:rPr>
          <w:rFonts w:ascii="Liberation Serif" w:hAnsi="Liberation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</w:t>
      </w:r>
      <w:r>
        <w:rPr>
          <w:rFonts w:ascii="Liberation Serif" w:hAnsi="Liberation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</w:t>
      </w:r>
      <w:r>
        <w:rPr>
          <w:rFonts w:ascii="Liberation Serif" w:hAnsi="Liberation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Заявитель вправе не представлять документы, предусмотренные </w:t>
      </w:r>
      <w:hyperlink r:id="rId6">
        <w:r>
          <w:rPr>
            <w:rFonts w:ascii="Liberation Serif" w:hAnsi="Liberation Serif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пунктами 3</w:t>
        </w:r>
      </w:hyperlink>
      <w:r>
        <w:rPr>
          <w:rFonts w:ascii="Liberation Serif" w:hAnsi="Liberation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и </w:t>
      </w:r>
      <w:hyperlink r:id="rId7">
        <w:r>
          <w:rPr>
            <w:rFonts w:ascii="Liberation Serif" w:hAnsi="Liberation Serif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4 части 2</w:t>
        </w:r>
      </w:hyperlink>
      <w:r>
        <w:rPr>
          <w:rFonts w:ascii="Liberation Serif" w:hAnsi="Liberation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.8 настоящего регламента, а также в случае, если право на переводимое помещение зарегистрировано в Едином государственном реестре недвижимости, документы, предусмотренные </w:t>
      </w:r>
      <w:hyperlink r:id="rId8">
        <w:r>
          <w:rPr>
            <w:rFonts w:ascii="Liberation Serif" w:hAnsi="Liberation Serif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пунктом 2 части 2</w:t>
        </w:r>
      </w:hyperlink>
      <w:r>
        <w:rPr>
          <w:rFonts w:ascii="Liberation Serif" w:hAnsi="Liberation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.8 регламента. Для рассмотрения </w:t>
      </w:r>
      <w:r>
        <w:rPr>
          <w:rFonts w:ascii="Liberation Serif" w:hAnsi="Liberation Serif"/>
          <w:b w:val="false"/>
          <w:i w:val="false"/>
          <w:strike w:val="false"/>
          <w:dstrike w:val="false"/>
          <w:sz w:val="28"/>
          <w:szCs w:val="28"/>
          <w:u w:val="none"/>
        </w:rPr>
        <w:t>заявления о переводе помещения орган, осуществляющий перевод помещений,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  <w:bookmarkStart w:id="3" w:name="Par0"/>
    </w:p>
    <w:p>
      <w:pPr>
        <w:pStyle w:val="Normal"/>
        <w:spacing w:before="200" w:after="0"/>
        <w:ind w:left="0" w:firstLine="540"/>
        <w:jc w:val="both"/>
        <w:rPr/>
      </w:pPr>
      <w:r>
        <w:rPr>
          <w:rFonts w:ascii="Liberation Serif" w:hAnsi="Liberation Serif"/>
          <w:b w:val="false"/>
          <w:i w:val="false"/>
          <w:strike w:val="false"/>
          <w:dstrike w:val="false"/>
          <w:sz w:val="28"/>
          <w:szCs w:val="28"/>
          <w:u w:val="none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>
      <w:pPr>
        <w:pStyle w:val="Normal"/>
        <w:spacing w:before="200" w:after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false"/>
          <w:i w:val="false"/>
          <w:strike w:val="false"/>
          <w:dstrike w:val="false"/>
          <w:sz w:val="28"/>
          <w:szCs w:val="28"/>
          <w:u w:val="none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>
      <w:pPr>
        <w:pStyle w:val="Normal"/>
        <w:spacing w:before="200" w:after="0"/>
        <w:ind w:left="0" w:firstLine="540"/>
        <w:jc w:val="both"/>
        <w:rPr/>
      </w:pPr>
      <w:r>
        <w:rPr>
          <w:rFonts w:ascii="Liberation Serif" w:hAnsi="Liberation Serif"/>
          <w:b w:val="false"/>
          <w:i w:val="false"/>
          <w:strike w:val="false"/>
          <w:dstrike w:val="false"/>
          <w:sz w:val="28"/>
          <w:szCs w:val="28"/>
          <w:u w:val="none"/>
        </w:rPr>
        <w:t>3) поэтажный план дома, в котором находится переводимое помещение.</w:t>
      </w:r>
    </w:p>
    <w:p>
      <w:pPr>
        <w:pStyle w:val="Normal"/>
        <w:spacing w:before="200" w:after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false"/>
          <w:i w:val="false"/>
          <w:strike w:val="false"/>
          <w:dstrike w:val="false"/>
          <w:sz w:val="28"/>
          <w:szCs w:val="28"/>
          <w:u w:val="none"/>
        </w:rPr>
        <w:t>2.11 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</w:p>
    <w:p>
      <w:pPr>
        <w:pStyle w:val="Normal"/>
        <w:ind w:left="0" w:hanging="0"/>
        <w:jc w:val="both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</w:r>
    </w:p>
    <w:p>
      <w:pPr>
        <w:pStyle w:val="Normal"/>
        <w:jc w:val="center"/>
        <w:rPr>
          <w:color w:val="000000"/>
        </w:rPr>
      </w:pPr>
      <w:r>
        <w:rPr>
          <w:rFonts w:eastAsia="Calibri" w:cs="Liberation Serif" w:ascii="Liberation Serif" w:hAnsi="Liberation Serif"/>
          <w:b/>
          <w:color w:val="000000"/>
          <w:sz w:val="28"/>
          <w:szCs w:val="28"/>
          <w:lang w:eastAsia="en-US"/>
        </w:rPr>
        <w:t>Указание на запрет требовать от Заявителя</w:t>
      </w:r>
    </w:p>
    <w:p>
      <w:pPr>
        <w:pStyle w:val="Normal"/>
        <w:jc w:val="center"/>
        <w:rPr>
          <w:color w:val="000000"/>
        </w:rPr>
      </w:pPr>
      <w:r>
        <w:rPr>
          <w:rFonts w:eastAsia="Calibri" w:cs="Liberation Serif" w:ascii="Liberation Serif" w:hAnsi="Liberation Serif"/>
          <w:b/>
          <w:color w:val="000000"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b/>
          <w:b/>
          <w:color w:val="000000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b/>
          <w:color w:val="000000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2.12. Запрещается требовать от Заявителя: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перечень документов;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- представления документов, подтверждающих внесение Заявителем платы за предоставление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cs="Liberation Serif" w:ascii="Liberation Serif" w:hAnsi="Liberation Serif"/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 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- наличие ошибок, опечаток, исправлений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При предоставлении муниципальной услуги запрещается: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- отказывать в приеме запроса и иных документов, необходимых </w:t>
        <w:br/>
        <w:t xml:space="preserve">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>
        <w:rPr>
          <w:rFonts w:cs="Liberation Serif" w:ascii="Liberation Serif" w:hAnsi="Liberation Serif"/>
          <w:sz w:val="28"/>
          <w:szCs w:val="28"/>
        </w:rPr>
        <w:t xml:space="preserve">Артинского </w:t>
      </w:r>
      <w:r>
        <w:rPr>
          <w:rFonts w:cs="Liberation Serif" w:ascii="Liberation Serif" w:hAnsi="Liberation Serif"/>
          <w:sz w:val="28"/>
          <w:szCs w:val="28"/>
        </w:rPr>
        <w:t>муниципального</w:t>
      </w:r>
      <w:r>
        <w:rPr>
          <w:rFonts w:cs="Liberation Serif" w:ascii="Liberation Serif" w:hAnsi="Liberation Serif"/>
          <w:sz w:val="28"/>
          <w:szCs w:val="28"/>
        </w:rPr>
        <w:t xml:space="preserve"> округа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>
        <w:rPr>
          <w:rFonts w:cs="Liberation Serif" w:ascii="Liberation Serif" w:hAnsi="Liberation Serif"/>
          <w:sz w:val="28"/>
          <w:szCs w:val="28"/>
        </w:rPr>
        <w:t xml:space="preserve">Артинского </w:t>
      </w:r>
      <w:r>
        <w:rPr>
          <w:rFonts w:cs="Liberation Serif" w:ascii="Liberation Serif" w:hAnsi="Liberation Serif"/>
          <w:sz w:val="28"/>
          <w:szCs w:val="28"/>
        </w:rPr>
        <w:t>муниципального</w:t>
      </w:r>
      <w:r>
        <w:rPr>
          <w:rFonts w:cs="Liberation Serif" w:ascii="Liberation Serif" w:hAnsi="Liberation Serif"/>
          <w:sz w:val="28"/>
          <w:szCs w:val="28"/>
        </w:rPr>
        <w:t xml:space="preserve"> округа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b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>
      <w:pPr>
        <w:pStyle w:val="Normal"/>
        <w:ind w:firstLine="709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2.13. Основаниями для отказа в приеме документов, необходимых для предоставления муниципальной услуги, являются случаи: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>заявление о переводе помещения представлено в орган местного самоуправления, в полномочия которого не входит предоставление услуги</w:t>
      </w:r>
      <w:r>
        <w:rPr>
          <w:rFonts w:cs="Liberation Serif" w:ascii="Liberation Serif" w:hAnsi="Liberation Serif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некорректное заполнение полей в форме заявления о переводе помещения, в том числе в интерактивной форме заявления на Едином портале, Региональном портале </w:t>
      </w:r>
      <w:r>
        <w:rPr>
          <w:rFonts w:eastAsia="Calibri" w:cs="Liberation Serif" w:ascii="Liberation Serif" w:hAnsi="Liberation Serif"/>
          <w:sz w:val="28"/>
          <w:szCs w:val="28"/>
        </w:rPr>
        <w:t>(включая отсутствие заполнения, неполное, недостоверное, неправильное, не соответствующее требованиям, установленным в Приложении № 1 Регламента)</w:t>
      </w:r>
      <w:r>
        <w:rPr>
          <w:rFonts w:cs="Liberation Serif" w:ascii="Liberation Serif" w:hAnsi="Liberation Serif"/>
          <w:color w:val="000000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непредставление документов, предусмотренных подпунктами 2 – 3 пункта 2.8 Регламента;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представленные документы, утратили силу на день обращения за получением услуги;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представление заявления и документов, содержащих противоречивые сведения, незаверенные исправления, подчистки, помарки;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представление нечитаемых документов, в том числе представленных </w:t>
        <w:br/>
        <w:t xml:space="preserve">в электронной форме, содержащих повреждения,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наличие которых не позволяет </w:t>
        <w:br/>
        <w:t>в полном объеме получить информацию и сведения, содержащиеся в документах</w:t>
      </w:r>
      <w:r>
        <w:rPr>
          <w:rFonts w:cs="Liberation Serif" w:ascii="Liberation Serif" w:hAnsi="Liberation Serif"/>
          <w:color w:val="000000"/>
          <w:sz w:val="28"/>
          <w:szCs w:val="28"/>
        </w:rPr>
        <w:t>;</w:t>
      </w:r>
    </w:p>
    <w:p>
      <w:pPr>
        <w:pStyle w:val="Normal"/>
        <w:ind w:firstLine="74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7) </w:t>
      </w: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 xml:space="preserve">заявление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о переводе помещения</w:t>
      </w: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 xml:space="preserve"> и документы, указанные в подпунктах 3 – 7 пункта 2.8 Регламента, представлены в электронной форме с нарушением требований, установленных пунктом 2.32 Регламента;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8)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поданные в электронной форме заявление и документы не подписаны </w:t>
      </w:r>
      <w:r>
        <w:rPr>
          <w:rFonts w:cs="Liberation Serif" w:ascii="Liberation Serif" w:hAnsi="Liberation Serif"/>
          <w:sz w:val="28"/>
          <w:szCs w:val="28"/>
        </w:rPr>
        <w:t xml:space="preserve">электронной подписью (простой или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усиленной </w:t>
      </w:r>
      <w:r>
        <w:rPr>
          <w:rFonts w:cs="Liberation Serif" w:ascii="Liberation Serif" w:hAnsi="Liberation Serif"/>
          <w:sz w:val="28"/>
          <w:szCs w:val="28"/>
        </w:rPr>
        <w:t xml:space="preserve">квалифицированной) лиц, уполномоченных на их подписание, а также в результате проверки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усиленной </w:t>
      </w:r>
      <w:r>
        <w:rPr>
          <w:rFonts w:cs="Liberation Serif" w:ascii="Liberation Serif" w:hAnsi="Liberation Serif"/>
          <w:sz w:val="28"/>
          <w:szCs w:val="28"/>
        </w:rPr>
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действительности;</w:t>
      </w:r>
    </w:p>
    <w:p>
      <w:pPr>
        <w:pStyle w:val="ListParagraph"/>
        <w:tabs>
          <w:tab w:val="clear" w:pos="708"/>
          <w:tab w:val="left" w:pos="993" w:leader="none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9) заявление подано лицом, не уполномоченным на осуществление таких действий, либо представление интересов Заявителя неуполномоченным лицом;</w:t>
      </w:r>
    </w:p>
    <w:p>
      <w:pPr>
        <w:pStyle w:val="ListParagraph"/>
        <w:tabs>
          <w:tab w:val="clear" w:pos="708"/>
          <w:tab w:val="left" w:pos="993" w:leader="none"/>
        </w:tabs>
        <w:ind w:left="33" w:firstLine="676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10) представленные копии документов не заверены в соответствии с законодательством Российской Федерации.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Решение об отказе в приеме документов, указанных в подпунктах 2 – 7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пункта 2.8 Регламента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, направляется Заявителю способом, определенным им в заявлении о переводе помещения.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Решение об отказе в приеме документов оформляется согласно </w:t>
        <w:br/>
        <w:t>Приложению № 2 к Регламенту.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/>
          <w:b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>2.14. Отказ в приеме документов не препятствует повторному обращению Заявителя в орган, уполномоченный на предоставление муниципальной услуги.</w:t>
      </w:r>
      <w:r>
        <w:rPr>
          <w:rFonts w:cs="Liberation Serif" w:ascii="Liberation Serif" w:hAnsi="Liberation Serif"/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9781" w:leader="none"/>
        </w:tabs>
        <w:ind w:firstLine="709"/>
        <w:jc w:val="both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1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>
      <w:pPr>
        <w:pStyle w:val="Normal"/>
        <w:ind w:firstLine="709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>или отказа в предоставлении муниципальной услуги</w:t>
      </w:r>
    </w:p>
    <w:p>
      <w:pPr>
        <w:pStyle w:val="Normal"/>
        <w:ind w:firstLine="709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2.15.</w:t>
      </w: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 xml:space="preserve">2.16. </w:t>
      </w:r>
      <w:r>
        <w:rPr>
          <w:rFonts w:cs="Liberation Serif" w:ascii="Liberation Serif" w:hAnsi="Liberation Serif"/>
          <w:sz w:val="28"/>
          <w:szCs w:val="28"/>
        </w:rPr>
        <w:t xml:space="preserve">Основаниями для отказа в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>
        <w:rPr>
          <w:rFonts w:cs="Liberation Serif" w:ascii="Liberation Serif" w:hAnsi="Liberation Serif"/>
          <w:sz w:val="28"/>
          <w:szCs w:val="28"/>
        </w:rPr>
        <w:t xml:space="preserve"> являются: 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1) непредставление определенных частью 2 статьи 23 Жилищного кодекса Российской Федерации документов, </w:t>
      </w:r>
      <w:r>
        <w:rPr>
          <w:rFonts w:cs="Liberation Serif" w:ascii="Liberation Serif" w:hAnsi="Liberation Serif"/>
          <w:color w:val="000000"/>
          <w:sz w:val="28"/>
          <w:szCs w:val="28"/>
        </w:rPr>
        <w:t>обязанность по представлению которых возложена на Заявителя;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2) поступление в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cs="Liberation Serif" w:ascii="Liberation Serif" w:hAnsi="Liberation Serif"/>
          <w:sz w:val="28"/>
          <w:szCs w:val="28"/>
        </w:rPr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был представлен Заявителем по собственной инициативе; отказ в переводе жилого помещения в нежилое помещение или нежилого помещения в жилое помещение по указанному основанию допускается в случае, если 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Отдел архитектуры и градостроительства </w:t>
      </w:r>
      <w:r>
        <w:rPr>
          <w:rFonts w:cs="Liberation Serif" w:ascii="Liberation Serif" w:hAnsi="Liberation Serif"/>
          <w:sz w:val="28"/>
          <w:szCs w:val="28"/>
        </w:rPr>
        <w:t>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помещение, и не получил такие документ и (или) информацию в течение пятнадцати рабочих дней со дня направления уведомления;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3) представления документов в ненадлежащий орган;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4) несоблюдение предусмотренных статьей 22 Жилищного кодекса Российской Федерации условий перевода помещения. Перевод помещения не допускается: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помещение). В помещение после его перевода из жилого помещения в нежилое помещение должна быть исключена возможность доступа с использованием помещений, обеспечивающих доступ к жилым помещениям;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б)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в) если право собственности на переводимое помещение обременено правами каких-либо лиц;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г) если при переводе квартиры в многоквартирном доме в нежилое помещение не соблюдены следующие требования: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>–</w:t>
      </w: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квартира расположена на первом этаже указанного дома;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>–</w:t>
      </w: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е) жилого помещения в наемном доме социального использования в нежилое помещение; 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ж) </w:t>
      </w:r>
      <w:r>
        <w:rPr>
          <w:rFonts w:cs="Liberation Serif" w:ascii="Liberation Serif" w:hAnsi="Liberation Serif"/>
          <w:sz w:val="28"/>
          <w:szCs w:val="28"/>
        </w:rPr>
        <w:t>жилого помещения в нежилое помещение в целях осуществления религиозной деятельности;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з) нежилого помещения в жилое помещение, если такое помещение не отвечает требованиям, установленным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требованиям.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5) в случае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Решение об отказе в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оформляется согласно </w:t>
        <w:br/>
        <w:t>Приложению № 3 к Регламенту.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2.17. Неполучение (несвоевременное получение) документов, находящихся в распоряжении органов государственной власти, органов местного самоуправления,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и (или) подведомственных государственным органам и органам местного самоуправления организаций, участвующих в предоставлении муниципальной услуги,</w:t>
      </w:r>
      <w:r>
        <w:rPr>
          <w:rFonts w:cs="Liberation Serif" w:ascii="Liberation Serif" w:hAnsi="Liberation Serif"/>
          <w:sz w:val="28"/>
          <w:szCs w:val="28"/>
        </w:rPr>
        <w:t xml:space="preserve"> запрошенных в рамках межведомственного информационного взаимодействия, не может являться основанием для отказа в получении муниципальной услуги.</w:t>
      </w:r>
    </w:p>
    <w:p>
      <w:pPr>
        <w:pStyle w:val="ConsPlusNormal1"/>
        <w:tabs>
          <w:tab w:val="clear" w:pos="708"/>
          <w:tab w:val="left" w:pos="1134" w:leader="none"/>
        </w:tabs>
        <w:ind w:left="709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  <w:br/>
        <w:t>в предоставлении муниципальной услуги</w:t>
      </w:r>
    </w:p>
    <w:p>
      <w:pPr>
        <w:pStyle w:val="NoSpacing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781" w:leader="none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       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2.18. </w:t>
      </w:r>
      <w:r>
        <w:rPr>
          <w:rFonts w:cs="Liberation Serif" w:ascii="Liberation Serif" w:hAnsi="Liberation Serif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>
      <w:pPr>
        <w:pStyle w:val="ConsPlusNormal1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подготовка проектной документации (проекта переустройства и (или) перепланировки жилого помещения в нежилое помещение с целью организации (указать целевое использование помещение (промтоварный магазин, аптека, офис и т.д.));</w:t>
      </w:r>
    </w:p>
    <w:p>
      <w:pPr>
        <w:pStyle w:val="ConsPlusNormal1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подготовка проектной документации (проекта переустройства и (или) перепланировки нежилого помещения с целью организации квартиры);</w:t>
      </w:r>
    </w:p>
    <w:p>
      <w:pPr>
        <w:pStyle w:val="ConsPlusNormal1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план помещения с экспликацией;</w:t>
      </w:r>
    </w:p>
    <w:p>
      <w:pPr>
        <w:pStyle w:val="ConsPlusNormal1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выкопировка из поэтажного плана;</w:t>
      </w:r>
    </w:p>
    <w:p>
      <w:pPr>
        <w:pStyle w:val="ConsPlusNormal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Для иностранных граждан к необходимым и обязательным для предоставления муниципальной услуги относятся следующие услуги:</w:t>
      </w:r>
    </w:p>
    <w:p>
      <w:pPr>
        <w:pStyle w:val="ConsPlusNormal1"/>
        <w:numPr>
          <w:ilvl w:val="0"/>
          <w:numId w:val="4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P254"/>
      <w:bookmarkEnd w:id="4"/>
      <w:r>
        <w:rPr>
          <w:rFonts w:cs="Liberation Serif" w:ascii="Liberation Serif" w:hAnsi="Liberation Serif"/>
          <w:sz w:val="28"/>
          <w:szCs w:val="28"/>
        </w:rPr>
        <w:t>перевод документов, выданных компетентными органами иностранных государств, на государственный язык Российской Федерации;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5" w:name="P255"/>
      <w:bookmarkEnd w:id="5"/>
      <w:r>
        <w:rPr>
          <w:rFonts w:cs="Liberation Serif" w:ascii="Liberation Serif" w:hAnsi="Liberation Serif"/>
          <w:sz w:val="28"/>
          <w:szCs w:val="28"/>
        </w:rPr>
        <w:t xml:space="preserve">нотариальное свидетельствование верности перевода документов </w:t>
        <w:br/>
        <w:t>с одного языка на другой, нотариальное свидетельствование подлинности подписи на документе, нотариальное заверение копий документов.</w:t>
      </w:r>
    </w:p>
    <w:p>
      <w:pPr>
        <w:pStyle w:val="ListParagraph"/>
        <w:ind w:left="709" w:hang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>
      <w:pPr>
        <w:pStyle w:val="Normal"/>
        <w:ind w:firstLine="709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>2.19. Предоставление услуги осуществляется без взимания платы.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  <w:br/>
        <w:t>о методике расчета размера такой платы</w:t>
      </w:r>
    </w:p>
    <w:p>
      <w:pPr>
        <w:pStyle w:val="NoSpacing"/>
        <w:rPr/>
      </w:pPr>
      <w:r>
        <w:rPr/>
      </w:r>
    </w:p>
    <w:p>
      <w:pPr>
        <w:pStyle w:val="ConsPlusNormal1"/>
        <w:tabs>
          <w:tab w:val="clear" w:pos="708"/>
          <w:tab w:val="left" w:pos="1134" w:leader="none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2.20. Подготовка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оказывается платно юридическим лицом или индивидуальным предпринимателем, имеющим выданное саморегулируемой организацией свидетельство о допуске к таким видам работ. Порядок и размер взимания платы за подготовку проекта переустройства и (или) перепланировки помещения определяется соглашением сторон (гражданином и организацией).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Нотариальное свидетельствование верности перевода документов </w:t>
        <w:br/>
        <w:t xml:space="preserve">с одного языка на другой, нотариальное свидетельствование подлинности подписи на документе, нотариальное заверение копий документов предоставляется в государственных нотариальных конторах и у нотариусов, занимающихся частной практикой, на платной основе. Размер и порядок взимания платы за совершение нотариальных действий установлен </w:t>
      </w:r>
      <w:hyperlink r:id="rId9">
        <w:r>
          <w:rPr>
            <w:rFonts w:cs="Liberation Serif" w:ascii="Liberation Serif" w:hAnsi="Liberation Serif"/>
            <w:sz w:val="28"/>
            <w:szCs w:val="28"/>
          </w:rPr>
          <w:t>Основами</w:t>
        </w:r>
      </w:hyperlink>
      <w:r>
        <w:rPr>
          <w:rFonts w:cs="Liberation Serif" w:ascii="Liberation Serif" w:hAnsi="Liberation Serif"/>
          <w:sz w:val="28"/>
          <w:szCs w:val="28"/>
        </w:rPr>
        <w:t xml:space="preserve"> законодательства Российской Федерации о нотариате от 11.02.1993 № 4462-1.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Плата за план помещения с экспликацией и за выкопировку из поэтажного плана</w:t>
      </w:r>
      <w:r>
        <w:rPr/>
        <w:t xml:space="preserve"> </w:t>
      </w:r>
      <w:r>
        <w:rPr>
          <w:rFonts w:cs="Liberation Serif" w:ascii="Liberation Serif" w:hAnsi="Liberation Serif"/>
          <w:sz w:val="28"/>
          <w:szCs w:val="28"/>
        </w:rPr>
        <w:t>оказывается платно юридическим лицом или индивидуальным предпринимателем, имеющим выданное саморегулируемой организацией свидетельство о допуске к таким видам работ.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 xml:space="preserve">Максимальный срок ожидания в очереди при подаче запроса </w:t>
        <w:br/>
        <w:t>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>
      <w:pPr>
        <w:pStyle w:val="Normal"/>
        <w:ind w:firstLine="709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b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2.21. Максимальный срок ожидания в очереди при подаче запроса </w:t>
        <w:br/>
        <w:t>о предоставлении муниципальной услуги и при получении результата муниципальной услуги в Отделе архитектуры и градостроительства или Многофункциональном центре не должен превышать 15 минут.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>Срок и порядок регистрации запроса Заявителя</w:t>
      </w:r>
    </w:p>
    <w:p>
      <w:pPr>
        <w:pStyle w:val="Normal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>
      <w:pPr>
        <w:pStyle w:val="Normal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>в том числе в электронной форме</w:t>
      </w:r>
    </w:p>
    <w:p>
      <w:pPr>
        <w:pStyle w:val="Normal"/>
        <w:ind w:firstLine="709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2.22. Регистрация 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заявления о переводе помещения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осуществляется в день его поступления в Отдел архитектуры и градостроительства при обращении лично, через Многофункциональный центр (при наличии соглашения о взаимодействии, заключенного между Администрацией Артинского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муниципального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округа и Многофункциональным центром).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2.23. В случае если 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заявление о переводе помещения</w:t>
      </w:r>
      <w:r>
        <w:rPr>
          <w:rFonts w:cs="Liberation Serif" w:ascii="Liberation Serif" w:hAnsi="Liberation Serif"/>
          <w:sz w:val="28"/>
          <w:szCs w:val="28"/>
        </w:rPr>
        <w:t xml:space="preserve"> подано в электронной форме, специалист Отдела архитектуры и градостроительства не позднее рабочего дня, следующего за днем подачи заявления, направляет Заявителю электронное сообщение о принятии либо об отказе в принятии заявления. Регистрация 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заявления о переводе помещения</w:t>
      </w:r>
      <w:r>
        <w:rPr>
          <w:rFonts w:cs="Liberation Serif" w:ascii="Liberation Serif" w:hAnsi="Liberation Serif"/>
          <w:sz w:val="28"/>
          <w:szCs w:val="28"/>
        </w:rPr>
        <w:t xml:space="preserve"> и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заявления и документов, необходимых для предоставления муниципальной услуги, осуществляется не позднее рабочего дня, следующего за днем подачи заявления и документов, необходимых для предоставления муниципальной услуги, в Отделе архитектуры и градостроительства.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В случае представления заявления о предоставлении муниципальной услуги в электронной форме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посредством 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Единого портала,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при наличии технической возможности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посредством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вне рабочего времени Отдел архитектуры и градостроительства либо в выходной, нерабочий праздничный день днем получения заявления о переводе помещения считается первый рабочий день, следующий за днем представления Заявителем указанного заявления.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2.24. Регистрация 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заявления о переводе помещения</w:t>
      </w:r>
      <w:r>
        <w:rPr>
          <w:rFonts w:cs="Liberation Serif" w:ascii="Liberation Serif" w:hAnsi="Liberation Serif"/>
          <w:sz w:val="28"/>
          <w:szCs w:val="28"/>
        </w:rPr>
        <w:t xml:space="preserve"> осуществляется в порядке, предусмотренном в разделе III Регламента.</w:t>
      </w:r>
    </w:p>
    <w:p>
      <w:pPr>
        <w:pStyle w:val="Normal"/>
        <w:ind w:firstLine="709"/>
        <w:jc w:val="center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jc w:val="center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</w:p>
    <w:p>
      <w:pPr>
        <w:pStyle w:val="Normal"/>
        <w:jc w:val="center"/>
        <w:rPr>
          <w:rFonts w:ascii="Liberation Serif" w:hAnsi="Liberation Serif" w:eastAsia="Calibri" w:cs="Liberation Serif" w:eastAsiaTheme="minorHAnsi"/>
          <w:sz w:val="28"/>
          <w:szCs w:val="28"/>
          <w:highlight w:val="yellow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highlight w:val="yellow"/>
          <w:lang w:eastAsia="en-US"/>
        </w:rPr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2.25. </w:t>
      </w:r>
      <w:r>
        <w:rPr>
          <w:rFonts w:cs="Liberation Serif" w:ascii="Liberation Serif" w:hAnsi="Liberation Serif"/>
          <w:color w:val="000000"/>
          <w:sz w:val="28"/>
          <w:szCs w:val="28"/>
        </w:rPr>
        <w:t>Центральный вход в здание уполномоченного на предоставление муниципальной услуги органа должен быть оборудован информационной табличкой (вывеской), содержащей следующую информацию: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1134" w:leader="none"/>
        </w:tabs>
        <w:spacing w:before="0" w:after="0"/>
        <w:ind w:left="709" w:hanging="0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наименование;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1134" w:leader="none"/>
        </w:tabs>
        <w:spacing w:before="0" w:after="0"/>
        <w:ind w:left="709" w:hanging="0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местонахождение и юридический адрес;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1134" w:leader="none"/>
        </w:tabs>
        <w:spacing w:before="0" w:after="0"/>
        <w:ind w:left="709" w:hanging="0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- режим работы; 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1134" w:leader="none"/>
        </w:tabs>
        <w:spacing w:before="0" w:after="0"/>
        <w:ind w:left="709" w:hanging="0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график приема;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1134" w:leader="none"/>
        </w:tabs>
        <w:spacing w:before="0" w:after="0"/>
        <w:ind w:left="709" w:hanging="0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номера телефонов для справок.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противопожарной системой и средствами пожаротушения;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системой оповещения о возникновении чрезвычайной ситуации;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туалетными комнатами для посетителей.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>
        <w:rPr>
          <w:rFonts w:cs="Liberation Serif" w:ascii="Liberation Serif" w:hAnsi="Liberation Serif"/>
          <w:sz w:val="28"/>
          <w:szCs w:val="28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номера кабинета и наименования отдела;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фамилии, имени и отчества (последнее – при наличии), должности ответственного лица за прием документов;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графика приема Заявителей.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Ответственное за прием документов лицо должно иметь настольную табличку с указанием фамилии, имени, отчества (последнее – при наличии) и должности.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возможность беспрепятственного доступа к объекту (зданию, помещению), в котором предоставляется муниципальная услуга;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кресла-коляски, </w:t>
      </w:r>
      <w:r>
        <w:rPr>
          <w:rFonts w:cs="Liberation Serif" w:ascii="Liberation Serif" w:hAnsi="Liberation Serif"/>
          <w:bCs/>
          <w:sz w:val="28"/>
          <w:szCs w:val="28"/>
        </w:rPr>
        <w:t>с помощью работников объекта, предоставляющих муниципальную услугу, ассистивных и вспомогательных технологий, а также сменного кресла-коляски</w:t>
      </w:r>
      <w:r>
        <w:rPr>
          <w:rFonts w:cs="Liberation Serif" w:ascii="Liberation Serif" w:hAnsi="Liberation Serif"/>
          <w:color w:val="000000"/>
          <w:sz w:val="28"/>
          <w:szCs w:val="28"/>
        </w:rPr>
        <w:t>;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допуск сурдопереводчика и тифлосурдопереводчика;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strike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Помещения уполномоченного на предоставление муниципальной услуги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При расположении помещения уполномоченного на предоставление муниципальной услуги органа на верхнем этаже специалисты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Отдела архитектуры и градостроительства </w:t>
      </w:r>
      <w:r>
        <w:rPr>
          <w:rFonts w:cs="Liberation Serif" w:ascii="Liberation Serif" w:hAnsi="Liberation Serif"/>
          <w:sz w:val="28"/>
          <w:szCs w:val="28"/>
        </w:rPr>
        <w:t>обязаны осуществлять прием Заявителей на первом этаже, если по состоянию здоровья Заявитель не может подняться по лестнице.</w:t>
      </w:r>
    </w:p>
    <w:p>
      <w:pPr>
        <w:pStyle w:val="Normal"/>
        <w:jc w:val="center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</w:r>
    </w:p>
    <w:p>
      <w:pPr>
        <w:pStyle w:val="Normal"/>
        <w:jc w:val="center"/>
        <w:rPr>
          <w:rFonts w:ascii="Liberation Serif" w:hAnsi="Liberation Serif" w:eastAsia="Calibri" w:cs="Liberation Serif"/>
          <w:b/>
          <w:b/>
          <w:strike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 xml:space="preserve">Показатели доступности и качества муниципальной услуги, </w:t>
        <w:br/>
        <w:t xml:space="preserve">в том числе количество взаимодействий Заявителя с должностными лицами при 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</w:t>
      </w:r>
      <w:r>
        <w:rPr>
          <w:rFonts w:cs="Liberation Serif" w:ascii="Liberation Serif" w:hAnsi="Liberation Serif"/>
          <w:b/>
          <w:sz w:val="28"/>
          <w:szCs w:val="28"/>
        </w:rPr>
        <w:t>многофункциональном центре предоставления государственных и муниципальных услуг</w:t>
      </w: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 xml:space="preserve"> , в том числе в полном объеме, а также посредством запроса о предоставлении нескольких государственных и (или) муниципальных услуг, предусмотренного </w:t>
      </w:r>
      <w:hyperlink r:id="rId10">
        <w:r>
          <w:rPr>
            <w:rFonts w:eastAsia="Calibri" w:cs="Liberation Serif" w:ascii="Liberation Serif" w:hAnsi="Liberation Serif"/>
            <w:b/>
            <w:sz w:val="28"/>
            <w:szCs w:val="28"/>
            <w:lang w:eastAsia="en-US"/>
          </w:rPr>
          <w:t>статьей 15.1</w:t>
        </w:r>
      </w:hyperlink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 xml:space="preserve"> Федерального закона от 27 июля 2010 года № 210-ФЗ;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</w:t>
      </w:r>
      <w:r>
        <w:rPr>
          <w:rFonts w:cs="Liberation Serif" w:ascii="Liberation Serif" w:hAnsi="Liberation Serif"/>
          <w:b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муниципальной</w:t>
      </w:r>
      <w:r>
        <w:rPr>
          <w:rFonts w:cs="Liberation Serif" w:ascii="Liberation Serif" w:hAnsi="Liberation Serif"/>
          <w:b/>
          <w:sz w:val="28"/>
          <w:szCs w:val="28"/>
        </w:rPr>
        <w:t xml:space="preserve"> услуги, а 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 муниципальных услуг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</w:t>
      </w:r>
    </w:p>
    <w:p>
      <w:pPr>
        <w:pStyle w:val="Normal"/>
        <w:ind w:firstLine="709"/>
        <w:jc w:val="center"/>
        <w:rPr>
          <w:rFonts w:ascii="Liberation Serif" w:hAnsi="Liberation Serif" w:eastAsia="Calibri" w:cs="Liberation Serif" w:eastAsiaTheme="minorHAnsi"/>
          <w:sz w:val="28"/>
          <w:szCs w:val="28"/>
          <w:highlight w:val="yellow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highlight w:val="yellow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2.26. Показателями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доступности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предоставления муниципальной услуги являются: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1)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>
        <w:rPr>
          <w:rFonts w:cs="Liberation Serif" w:ascii="Liberation Serif" w:hAnsi="Liberation Serif"/>
          <w:sz w:val="28"/>
          <w:szCs w:val="28"/>
        </w:rPr>
        <w:t>;</w:t>
      </w:r>
    </w:p>
    <w:p>
      <w:pPr>
        <w:pStyle w:val="ListParagraph"/>
        <w:tabs>
          <w:tab w:val="clear" w:pos="708"/>
          <w:tab w:val="left" w:pos="993" w:leader="none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2) возможность получения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муниципальной</w:t>
      </w:r>
      <w:r>
        <w:rPr>
          <w:rFonts w:cs="Liberation Serif" w:ascii="Liberation Serif" w:hAnsi="Liberation Serif"/>
          <w:sz w:val="28"/>
          <w:szCs w:val="28"/>
        </w:rPr>
        <w:t xml:space="preserve"> услуги в Многофункциональном центре; </w:t>
      </w:r>
    </w:p>
    <w:p>
      <w:pPr>
        <w:pStyle w:val="ListParagraph"/>
        <w:tabs>
          <w:tab w:val="clear" w:pos="708"/>
          <w:tab w:val="left" w:pos="993" w:leader="none"/>
        </w:tabs>
        <w:ind w:left="0"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3) </w:t>
      </w:r>
      <w:r>
        <w:rPr>
          <w:rFonts w:cs="Liberation Serif" w:ascii="Liberation Serif" w:hAnsi="Liberation Serif"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муниципальной</w:t>
      </w:r>
      <w:r>
        <w:rPr>
          <w:rFonts w:cs="Liberation Serif" w:ascii="Liberation Serif" w:hAnsi="Liberation Serif"/>
          <w:sz w:val="28"/>
          <w:szCs w:val="28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муниципальную</w:t>
      </w:r>
      <w:r>
        <w:rPr>
          <w:rFonts w:cs="Liberation Serif" w:ascii="Liberation Serif" w:hAnsi="Liberation Serif"/>
          <w:sz w:val="28"/>
          <w:szCs w:val="28"/>
        </w:rPr>
        <w:t xml:space="preserve">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 не предусмотрена ввиду отсутствия территориальных подразделений; </w:t>
      </w:r>
    </w:p>
    <w:p>
      <w:pPr>
        <w:pStyle w:val="ListParagraph"/>
        <w:tabs>
          <w:tab w:val="clear" w:pos="708"/>
          <w:tab w:val="left" w:pos="993" w:leader="none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4) создание инвалидам всех необходимых условий доступности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муниципальных</w:t>
      </w:r>
      <w:r>
        <w:rPr>
          <w:rFonts w:cs="Liberation Serif" w:ascii="Liberation Serif" w:hAnsi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>
      <w:pPr>
        <w:pStyle w:val="ListParagraph"/>
        <w:tabs>
          <w:tab w:val="clear" w:pos="708"/>
          <w:tab w:val="left" w:pos="993" w:leader="none"/>
        </w:tabs>
        <w:ind w:left="0"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cs="Liberation Serif" w:ascii="Liberation Serif" w:hAnsi="Liberation Serif"/>
          <w:sz w:val="28"/>
          <w:szCs w:val="28"/>
        </w:rPr>
        <w:t xml:space="preserve">5)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возможность получения муниципальной услуги посредством запроса </w:t>
        <w:br/>
        <w:t xml:space="preserve">о предоставлении нескольких государственных и (или) муниципальных услуг </w:t>
        <w:br/>
        <w:t>в Многофункциональном центре;</w:t>
      </w:r>
    </w:p>
    <w:p>
      <w:pPr>
        <w:pStyle w:val="ListParagraph"/>
        <w:tabs>
          <w:tab w:val="clear" w:pos="708"/>
          <w:tab w:val="left" w:pos="993" w:leader="none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6)</w:t>
      </w:r>
      <w:r>
        <w:rPr>
          <w:rFonts w:cs="Liberation Serif" w:ascii="Liberation Serif" w:hAnsi="Liberation Serif"/>
          <w:sz w:val="28"/>
          <w:szCs w:val="28"/>
        </w:rPr>
        <w:t xml:space="preserve"> возможность подачи запроса, документов, информации, необходимых для получения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муниципальной</w:t>
      </w:r>
      <w:r>
        <w:rPr>
          <w:rFonts w:cs="Liberation Serif" w:ascii="Liberation Serif" w:hAnsi="Liberation Serif"/>
          <w:sz w:val="28"/>
          <w:szCs w:val="28"/>
        </w:rPr>
        <w:t xml:space="preserve"> услуги,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(подача документов в любой филиал возможна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при наличии технической возможности электронного взаимодействия)</w:t>
      </w:r>
      <w:r>
        <w:rPr>
          <w:rFonts w:cs="Liberation Serif" w:ascii="Liberation Serif" w:hAnsi="Liberation Serif"/>
          <w:sz w:val="28"/>
          <w:szCs w:val="28"/>
        </w:rPr>
        <w:t xml:space="preserve">. 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2.27. При предоставлении муниципальной услуги взаимодействие Заявителя с должностными лицами Отдела архитектуры и градостроительства осуществляется не более 2 раз в следующих случаях: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1) при обращении заявителя за консультацией о порядке предоставления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2) при приеме заявления;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3) при получении результата.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В каждом случае время, затраченное З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аявителем на взаимодействие с должностными лицами при предоставлении муниципальной услуги, не должно превышать 15 минут.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2.28. 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>- своевременность предоставления муниципальной услуги в соответствии со стандартом ее предоставления, установленным Регламентом;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>- отсутствие нарушений установленных сроков в процессе предоставления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- отсутствие заявлений об оспаривании решений, действий (бездействия)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Отдела архитектуры и градостроительства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2"/>
        <w:rPr>
          <w:rFonts w:ascii="Liberation Serif" w:hAnsi="Liberation Serif" w:cs="Liberation Serif"/>
          <w:b/>
          <w:b/>
          <w:bCs/>
          <w:iCs/>
          <w:sz w:val="28"/>
          <w:szCs w:val="28"/>
        </w:rPr>
      </w:pPr>
      <w:r>
        <w:rPr>
          <w:rFonts w:cs="Liberation Serif" w:ascii="Liberation Serif" w:hAnsi="Liberation Serif"/>
          <w:b/>
          <w:bCs/>
          <w:i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cs="Liberation Serif" w:ascii="Liberation Serif" w:hAnsi="Liberation Serif"/>
          <w:bCs/>
          <w:iCs/>
          <w:sz w:val="28"/>
          <w:szCs w:val="28"/>
        </w:rPr>
      </w:r>
    </w:p>
    <w:p>
      <w:pPr>
        <w:pStyle w:val="ListParagraph"/>
        <w:tabs>
          <w:tab w:val="clear" w:pos="708"/>
          <w:tab w:val="left" w:pos="1171" w:leader="none"/>
        </w:tabs>
        <w:ind w:left="0" w:firstLine="74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2.29.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Заявитель имеет право подачи </w:t>
      </w:r>
      <w:r>
        <w:rPr>
          <w:rFonts w:cs="Liberation Serif" w:ascii="Liberation Serif" w:hAnsi="Liberation Serif"/>
          <w:sz w:val="28"/>
          <w:szCs w:val="28"/>
        </w:rPr>
        <w:t xml:space="preserve"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области по выбору Заявителя. Подача документов в любой филиал возможна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при наличии технической возможности электронного взаимодействия.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2.30. При подаче запроса о предоставлении муниципальной услуги Заявителю необходимо иметь при себе документы, представленные в пункте 2.8 Регламента. Заявитель также вправе представить по собственной инициативе документы, указанные в пункте 2.11 Регламента.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2.31. При обращении Заявителя за предоставлением муниципальной услуги в Многофункциональный центр</w:t>
      </w:r>
      <w:r>
        <w:rPr>
          <w:rFonts w:cs="Liberation Serif" w:ascii="Liberation Serif" w:hAnsi="Liberation Serif"/>
          <w:sz w:val="28"/>
          <w:szCs w:val="28"/>
        </w:rPr>
        <w:t xml:space="preserve">, его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сотрудник осуществляет действия, предусмотренные Регламентом и соглашением о взаимодействии, заключенным между Многофункциональным центром и </w:t>
      </w:r>
      <w:r>
        <w:rPr>
          <w:rFonts w:cs="Liberation Serif" w:ascii="Liberation Serif" w:hAnsi="Liberation Serif"/>
          <w:sz w:val="28"/>
          <w:szCs w:val="28"/>
        </w:rPr>
        <w:t xml:space="preserve">Администрацией Артинского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муниципального</w:t>
      </w:r>
      <w:r>
        <w:rPr>
          <w:rFonts w:cs="Liberation Serif" w:ascii="Liberation Serif" w:hAnsi="Liberation Serif"/>
          <w:sz w:val="28"/>
          <w:szCs w:val="28"/>
        </w:rPr>
        <w:t xml:space="preserve"> округа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</w:t>
      </w:r>
      <w:r>
        <w:rPr>
          <w:rFonts w:cs="Liberation Serif" w:ascii="Liberation Serif" w:hAnsi="Liberation Serif"/>
          <w:sz w:val="28"/>
          <w:szCs w:val="28"/>
        </w:rPr>
        <w:t>Отделе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</w:rPr>
        <w:t xml:space="preserve">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в порядке и сроки, установленные соглашением о взаимодействии, но не позднее следующего рабочего дня после принятия заявления. При наличии технической возможности Многофункциональный центр </w:t>
      </w:r>
      <w:r>
        <w:rPr>
          <w:rFonts w:cs="Liberation Serif" w:ascii="Liberation Serif" w:hAnsi="Liberation Serif"/>
          <w:sz w:val="28"/>
          <w:szCs w:val="28"/>
        </w:rPr>
        <w:t>обеспечивает направление документов Заявителя в электронной форме.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2.32. 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Документы, прилагаемые Заявителем к заявлению о выдаче разрешения на перевод помещения, представляемые в электронной форме, направляются в следующих форматах: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1) xml 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>–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2) doc, docx, odt 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>–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 для документов с текстовым содержанием, </w:t>
        <w:br/>
        <w:t>не включающим формулы;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bCs/>
          <w:color w:val="000000" w:themeColor="text1"/>
          <w:sz w:val="28"/>
          <w:szCs w:val="28"/>
          <w:lang w:eastAsia="en-US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>3) </w:t>
      </w: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 xml:space="preserve"> xls, xlsx, ods 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>–</w:t>
      </w: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 xml:space="preserve"> для документов, содержащих расчеты;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4) pdf, jpg, jpeg, </w:t>
      </w:r>
      <w:r>
        <w:rPr>
          <w:rFonts w:cs="Liberation Serif" w:ascii="Liberation Serif" w:hAnsi="Liberation Serif"/>
          <w:bCs/>
          <w:color w:val="000000"/>
          <w:sz w:val="28"/>
          <w:szCs w:val="28"/>
          <w:lang w:val="en-US"/>
        </w:rPr>
        <w:t>png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, </w:t>
      </w:r>
      <w:r>
        <w:rPr>
          <w:rFonts w:cs="Liberation Serif" w:ascii="Liberation Serif" w:hAnsi="Liberation Serif"/>
          <w:bCs/>
          <w:color w:val="000000"/>
          <w:sz w:val="28"/>
          <w:szCs w:val="28"/>
          <w:lang w:val="en-US"/>
        </w:rPr>
        <w:t>bmp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, </w:t>
      </w:r>
      <w:r>
        <w:rPr>
          <w:rFonts w:cs="Liberation Serif" w:ascii="Liberation Serif" w:hAnsi="Liberation Serif"/>
          <w:bCs/>
          <w:color w:val="000000"/>
          <w:sz w:val="28"/>
          <w:szCs w:val="28"/>
          <w:lang w:val="en-US"/>
        </w:rPr>
        <w:t>tiff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>–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 </w:t>
      </w: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>(за исключением документов, указанных в подпункте 3 настоящего пункта)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, а также документов с графическим содержанием;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5) </w:t>
      </w:r>
      <w:r>
        <w:rPr>
          <w:rFonts w:cs="Liberation Serif" w:ascii="Liberation Serif" w:hAnsi="Liberation Serif"/>
          <w:bCs/>
          <w:color w:val="000000"/>
          <w:sz w:val="28"/>
          <w:szCs w:val="28"/>
          <w:lang w:val="en-US"/>
        </w:rPr>
        <w:t>zip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, </w:t>
      </w:r>
      <w:r>
        <w:rPr>
          <w:rFonts w:cs="Liberation Serif" w:ascii="Liberation Serif" w:hAnsi="Liberation Serif"/>
          <w:bCs/>
          <w:color w:val="000000"/>
          <w:sz w:val="28"/>
          <w:szCs w:val="28"/>
          <w:lang w:val="en-US"/>
        </w:rPr>
        <w:t>rar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 – для сжатых документов в один файл;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6) </w:t>
      </w:r>
      <w:r>
        <w:rPr>
          <w:rFonts w:cs="Liberation Serif" w:ascii="Liberation Serif" w:hAnsi="Liberation Serif"/>
          <w:bCs/>
          <w:color w:val="000000"/>
          <w:sz w:val="28"/>
          <w:szCs w:val="28"/>
          <w:lang w:val="en-US"/>
        </w:rPr>
        <w:t>sig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В случае если оригиналы документов, прилагаемых к заявлению о переводе помещения, выданы и подписаны 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Отделом архитектуры и градостроительства 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>–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>Документы, прилагаемые Заявителем к заявлению о переводе помещения, представляемые в электронной форме, должны обеспечивать: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>- возможность идентифицировать документ и количество листов в документе;</w:t>
      </w:r>
    </w:p>
    <w:p>
      <w:pPr>
        <w:pStyle w:val="ConsPlusNormal1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>
      <w:pPr>
        <w:pStyle w:val="ConsPlusNormal1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- содержать оглавление, соответствующее их смыслу и содержанию (для</w:t>
        <w:br/>
        <w:t>документов, содержащих структурированные по частям, главам, разделам</w:t>
        <w:br/>
        <w:t>(подразделам) данные) и закладки, обеспечивающие переходы по оглавлению и</w:t>
        <w:br/>
        <w:t>(или) к содержащимся в тексте рисункам и таблицам.</w:t>
      </w:r>
    </w:p>
    <w:p>
      <w:pPr>
        <w:pStyle w:val="ConsPlusNormal1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Документы, подлежащие представлению в форматах xls, xlsx или ods,</w:t>
        <w:br/>
        <w:t>формируются в виде отдельного документа, представляемого в электронной</w:t>
        <w:br/>
        <w:t>форме.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bCs/>
          <w:color w:val="000000" w:themeColor="text1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 xml:space="preserve">2.33. Сведения о ходе рассмотрения заявления о 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переводе помещения</w:t>
      </w: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>, представленного посредством Единого портала, при наличии технической возможности посредством Регионального портала доводятся до Заявителя путем уведомления об изменении статуса заявления в личном кабинете Заявителя.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bCs/>
          <w:color w:val="000000" w:themeColor="text1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о переводе помещения</w:t>
      </w: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>, представленного на бумажном носителе посредством личного обращения в уполномоченный на предоставление муниципальной услуги орган, в том числе через Многофункциональный центр либо посредством почтового отправления с уведомлением о вручении, предоставляются Заявителю на основании его устного (при личном обращении либо по телефону в уполномоченный на предоставление муниципальной услуги орган,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bCs/>
          <w:color w:val="000000" w:themeColor="text1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 xml:space="preserve">1) на бумажном носителе посредством личного обращения в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Отделе архитектуры и градостроительства</w:t>
      </w: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>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bCs/>
          <w:color w:val="000000" w:themeColor="text1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>2) в электронной форме посредством электронной почты.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bCs/>
          <w:color w:val="000000" w:themeColor="text1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 xml:space="preserve">На основании запроса сведения о ходе рассмотрения заявления 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о переводе помещения</w:t>
      </w: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 xml:space="preserve"> доводятся до Заявителя в устной форме (при личном обращении либо по телефону в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Отделе архитектуры и градостроительства</w:t>
      </w: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>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>
      <w:pPr>
        <w:pStyle w:val="ConsPlusNormal1"/>
        <w:widowControl/>
        <w:ind w:firstLine="709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1"/>
        <w:spacing w:before="0" w:after="0"/>
        <w:rPr/>
      </w:pPr>
      <w:r>
        <w:rPr/>
        <w:t>РАЗДЕЛ III.</w:t>
      </w:r>
    </w:p>
    <w:p>
      <w:pPr>
        <w:pStyle w:val="ConsPlusNormal1"/>
        <w:widowControl/>
        <w:ind w:hanging="0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>
      <w:pPr>
        <w:pStyle w:val="Normal"/>
        <w:ind w:firstLine="709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3.1.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Исчерпывающий перечень административных процедур (действий)</w:t>
        <w:br/>
        <w:t>при предоставлении муниципальной услуги включает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следующие административные процедуры: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прием, проверка документов, подлежащих представлению Заявителем, и регистрация заявления;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услуги;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before="0" w:after="0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color w:val="000000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рассмотрение документов и сведений, необходимых для предоставления муниципальной услуги, и принятие решения о предоставлении либо об отказе в предоставлении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подготовка результата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выдача Заявителю результата предоставления муниципальной услуги.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3.2. Последовательность административных процедур (действий) </w:t>
        <w:br/>
        <w:t xml:space="preserve">по предоставлению муниципальной услуги в электронной форме, в том числе </w:t>
        <w:br/>
        <w:t>с использованием Единого портала: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 xml:space="preserve">представление в установленном порядке информации Заявителям </w:t>
        <w:br/>
        <w:t>и обеспечение доступа Заявителей к сведениям о муниципальной услуге;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запись на прием в орган, предоставляющий муниципальную услугу, для подачи запроса (при реализации технической возможности</w:t>
      </w:r>
      <w:r>
        <w:rPr>
          <w:rStyle w:val="Style19"/>
          <w:rFonts w:cs="Liberation Serif" w:ascii="Liberation Serif" w:hAnsi="Liberation Serif"/>
          <w:sz w:val="28"/>
          <w:szCs w:val="28"/>
        </w:rPr>
        <w:footnoteReference w:id="2"/>
      </w:r>
      <w:r>
        <w:rPr>
          <w:rFonts w:cs="Liberation Serif" w:ascii="Liberation Serif" w:hAnsi="Liberation Serif"/>
          <w:sz w:val="28"/>
          <w:szCs w:val="28"/>
        </w:rPr>
        <w:t xml:space="preserve"> / не предусмотрено</w:t>
      </w:r>
      <w:r>
        <w:rPr>
          <w:rStyle w:val="Style19"/>
          <w:rFonts w:cs="Liberation Serif" w:ascii="Liberation Serif" w:hAnsi="Liberation Serif"/>
          <w:sz w:val="28"/>
          <w:szCs w:val="28"/>
        </w:rPr>
        <w:footnoteReference w:id="3"/>
      </w:r>
      <w:r>
        <w:rPr>
          <w:rFonts w:cs="Liberation Serif" w:ascii="Liberation Serif" w:hAnsi="Liberation Serif"/>
          <w:sz w:val="28"/>
          <w:szCs w:val="28"/>
        </w:rPr>
        <w:t>);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формирование запроса о предоставлении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услуги;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 xml:space="preserve">государственная пошлина за предоставление муниципальной услуги </w:t>
        <w:br/>
        <w:t>и уплата иных платежей, взимаемых в соответствии с законодательством Российской Федерации, не предусмотрены;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получение Заявителем сведений о ходе выполнения запроса о предоставлении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 xml:space="preserve"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услуги, в том числе порядок </w:t>
        <w:br/>
        <w:t>и условия такого взаимодействия;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осуществление оценки качества предоставления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 xml:space="preserve"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3.3. Последовательность административных процедур (действий) </w:t>
        <w:br/>
        <w:t xml:space="preserve">по предоставлению муниципальной услуги, </w:t>
      </w:r>
      <w:r>
        <w:rPr>
          <w:rFonts w:cs="Liberation Serif" w:ascii="Liberation Serif" w:hAnsi="Liberation Serif"/>
          <w:sz w:val="28"/>
          <w:szCs w:val="28"/>
        </w:rPr>
        <w:t xml:space="preserve">выполняемых Многофункциональным центром, в том числе порядок административных процедур (действий),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запроса: 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/>
          <w:sz w:val="28"/>
          <w:szCs w:val="28"/>
        </w:rPr>
        <w:t>информирование Заявителей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 рабочих мест, предназначенных для обеспечения доступа к информационно-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телекоммуникационной сети «Интернет»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  <w:br/>
        <w:t>в том числе посредством автоматизированных информационных систем Многофункциональных центров, а также прием комплексных запросов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формирование и направление Многофункциональным центром в порядке, установленном соглашением о взаимодействии,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>
      <w:pPr>
        <w:pStyle w:val="ListParagraph"/>
        <w:ind w:left="0"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>
      <w:pPr>
        <w:pStyle w:val="ListParagraph"/>
        <w:tabs>
          <w:tab w:val="clear" w:pos="708"/>
          <w:tab w:val="left" w:pos="994" w:leader="none"/>
        </w:tabs>
        <w:ind w:left="0"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предоставление муниципальной услуги в Многофункциональном центре посредством комплексного запроса.</w:t>
      </w:r>
    </w:p>
    <w:p>
      <w:pPr>
        <w:pStyle w:val="ConsPlusNormal1"/>
        <w:tabs>
          <w:tab w:val="clear" w:pos="708"/>
          <w:tab w:val="left" w:pos="709" w:leader="none"/>
        </w:tabs>
        <w:ind w:left="709" w:hanging="0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 xml:space="preserve">Подраздел 3.1. Последовательность административных процедур </w:t>
        <w:br/>
        <w:t xml:space="preserve">(действий) по предоставлению муниципальной услуги </w:t>
      </w:r>
    </w:p>
    <w:p>
      <w:pPr>
        <w:pStyle w:val="Normal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b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 xml:space="preserve">Прием, проверка документов, подлежащих представлению Заявителем, и регистрация заявления </w:t>
      </w:r>
      <w:bookmarkStart w:id="6" w:name="Par355"/>
      <w:bookmarkEnd w:id="6"/>
    </w:p>
    <w:p>
      <w:pPr>
        <w:pStyle w:val="Normal"/>
        <w:ind w:firstLine="709"/>
        <w:jc w:val="center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3.4. Основанием для начала административной процедуры является поступление в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заявления о 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переводе помещения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и документов, </w:t>
      </w:r>
      <w:r>
        <w:rPr>
          <w:rFonts w:cs="Liberation Serif" w:ascii="Liberation Serif" w:hAnsi="Liberation Serif"/>
          <w:sz w:val="28"/>
          <w:szCs w:val="28"/>
        </w:rPr>
        <w:t>необходимых для предоставления муниципальной услуги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3.5. Специалист, уполномоченный на прием и регистрацию заявления </w:t>
        <w:br/>
        <w:t>о предоставлении муниципальной услуги, выполняет следующие действия: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1) устанавливает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2) проверяет правильность заполнения заявления;</w:t>
      </w:r>
    </w:p>
    <w:p>
      <w:pPr>
        <w:pStyle w:val="ListParagraph"/>
        <w:widowControl w:val="false"/>
        <w:tabs>
          <w:tab w:val="clear" w:pos="708"/>
          <w:tab w:val="left" w:pos="993" w:leader="none"/>
          <w:tab w:val="left" w:pos="1134" w:leader="none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3) проверяет </w:t>
      </w:r>
      <w:r>
        <w:rPr>
          <w:rFonts w:cs="Liberation Serif" w:ascii="Liberation Serif" w:hAnsi="Liberation Serif"/>
          <w:sz w:val="28"/>
          <w:szCs w:val="28"/>
        </w:rPr>
        <w:t>комплектность прилагаемых документов,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 сверяет копии документов с представленными подлинниками, после чего возвращает представленные подлинники Заявителю, в случае, если Заявитель настаивает на подаче подлинников документов, предупреждает о том, что представленные оригиналы не подлежат возврату Заявителю; 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4) п</w:t>
      </w:r>
      <w:r>
        <w:rPr>
          <w:rFonts w:cs="Liberation Serif" w:ascii="Liberation Serif" w:hAnsi="Liberation Serif"/>
          <w:sz w:val="28"/>
          <w:szCs w:val="28"/>
        </w:rPr>
        <w:t xml:space="preserve">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Регламента, уведомляет Заявителя о выявленных недостатках в представленных документах и предлагает принять меры по их устранению. В случае если Заявитель настаивает на принятии документов </w:t>
      </w:r>
      <w:r>
        <w:rPr>
          <w:rFonts w:eastAsia="Symbol" w:cs="Symbol" w:ascii="Symbol" w:hAnsi="Symbol"/>
          <w:color w:val="000000"/>
          <w:sz w:val="28"/>
          <w:szCs w:val="28"/>
          <w:lang w:eastAsia="en-US"/>
        </w:rPr>
        <w:t></w:t>
      </w:r>
      <w:r>
        <w:rPr>
          <w:rFonts w:cs="Liberation Serif" w:ascii="Liberation Serif" w:hAnsi="Liberation Serif"/>
          <w:sz w:val="28"/>
          <w:szCs w:val="28"/>
        </w:rPr>
        <w:t xml:space="preserve"> принимает представленные документы. 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Регламентом;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5) оформляет в двух экземплярах расписку в получении документов </w:t>
        <w:br/>
        <w:t xml:space="preserve">от Заявителя, подписывает каждый экземпляр расписки, передает Заявителю </w:t>
        <w:br/>
        <w:t>на подпись оба экземпляра расписки, первый экземпляр расписки отдает Заявителю, второй экземпляр расписки приобщает к пакету представленных документов;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6) информирует Заявителя устно о сроках и способах получения результата предоставления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7) регистрирует заявление с приложенными к нему документами;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8) обеспечивает передачу зарегистрированного заявления, документов, представленных Заявителем, специалисту, ответственному за перевод помещения.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Срок выполнения данного действия – до одного рабочего дня.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Результатом исполнения административной процедуры является прием и регистрация заявления с представленными документами</w:t>
      </w:r>
      <w:r>
        <w:rPr>
          <w:rFonts w:cs="Liberation Serif" w:ascii="Liberation Serif" w:hAnsi="Liberation Serif"/>
          <w:sz w:val="28"/>
          <w:szCs w:val="28"/>
        </w:rPr>
        <w:t xml:space="preserve"> необходимыми для предоставления муниципальной услуги, в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Отделе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3.6. Основанием для начала административной процедуры является поступление зарегистрированного заявления с документами, необходимыми для предоставления муниципальной услуги, специалисту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Отдела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, </w:t>
      </w:r>
      <w:r>
        <w:rPr>
          <w:rFonts w:cs="Liberation Serif" w:ascii="Liberation Serif" w:hAnsi="Liberation Serif"/>
          <w:sz w:val="28"/>
          <w:szCs w:val="28"/>
        </w:rPr>
        <w:t>ответственному за предоставление муниципальной услуги.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При получении заявления о предоставлении муниципальной услуги </w:t>
        <w:br/>
        <w:t xml:space="preserve">с документами, необходимыми для предоставления муниципальной услуги, специалист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Отдела архитектуры и градостроительства</w:t>
      </w:r>
      <w:r>
        <w:rPr>
          <w:rFonts w:cs="Liberation Serif" w:ascii="Liberation Serif" w:hAnsi="Liberation Serif"/>
          <w:sz w:val="28"/>
          <w:szCs w:val="28"/>
        </w:rPr>
        <w:t>, ответственный за предоставление муниципальной услуги,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документов, необходимых для предоставления муниципальной услуги.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предусмотренных пунктом 2.13 Регламента, специалист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Отдела архитектуры и градостроительства</w:t>
      </w:r>
      <w:r>
        <w:rPr>
          <w:rFonts w:cs="Liberation Serif" w:ascii="Liberation Serif" w:hAnsi="Liberation Serif"/>
          <w:sz w:val="28"/>
          <w:szCs w:val="28"/>
        </w:rPr>
        <w:t>, ответственный за предоставление муниципальной услуги, в течение пяти рабочих дней готовит проект уведомления об отказе в приеме документов, необходимых для предоставления муниципальной услуги, осуществляет подписание указанного  уведомления уполномоченным должностным лицом, ответственным за предоставление муниципальной услуги, обеспечивает его регистрацию.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cs="Liberation Serif" w:ascii="Liberation Serif" w:hAnsi="Liberation Serif"/>
          <w:sz w:val="28"/>
          <w:szCs w:val="28"/>
        </w:rPr>
        <w:t>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 В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учреждения. 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3.7. 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Результатом административной процедуры является принятие решения о наличии оснований для отказа в приеме документов, необходимых для предоставления </w:t>
      </w:r>
      <w:r>
        <w:rPr>
          <w:rFonts w:cs="Liberation Serif" w:ascii="Liberation Serif" w:hAnsi="Liberation Serif"/>
          <w:sz w:val="28"/>
          <w:szCs w:val="28"/>
        </w:rPr>
        <w:t>муниципальной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 услуги, либо принятие решения об отсутствии оснований для отказа в приеме документов, необходимых для предоставления </w:t>
      </w:r>
      <w:r>
        <w:rPr>
          <w:rFonts w:cs="Liberation Serif" w:ascii="Liberation Serif" w:hAnsi="Liberation Serif"/>
          <w:sz w:val="28"/>
          <w:szCs w:val="28"/>
        </w:rPr>
        <w:t>муниципальной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 услуги.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before="0" w:after="0"/>
        <w:contextualSpacing/>
        <w:jc w:val="center"/>
        <w:rPr>
          <w:rFonts w:ascii="Liberation Serif" w:hAnsi="Liberation Serif" w:cs="Liberation Serif"/>
          <w:b/>
          <w:b/>
          <w:color w:val="000000"/>
          <w:sz w:val="28"/>
          <w:szCs w:val="28"/>
        </w:rPr>
      </w:pPr>
      <w:r>
        <w:rPr>
          <w:rFonts w:cs="Liberation Serif" w:ascii="Liberation Serif" w:hAnsi="Liberation Serif"/>
          <w:b/>
          <w:color w:val="000000"/>
          <w:sz w:val="28"/>
          <w:szCs w:val="28"/>
        </w:rPr>
        <w:t xml:space="preserve">Получение сведений посредством межведомственного </w:t>
        <w:br/>
        <w:t>информационного взаимодействия,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 </w:t>
      </w:r>
      <w:r>
        <w:rPr>
          <w:rFonts w:cs="Liberation Serif" w:ascii="Liberation Serif" w:hAnsi="Liberation Serif"/>
          <w:b/>
          <w:color w:val="000000"/>
          <w:sz w:val="28"/>
          <w:szCs w:val="28"/>
        </w:rPr>
        <w:t>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before="0" w:after="0"/>
        <w:contextualSpacing/>
        <w:jc w:val="center"/>
        <w:rPr>
          <w:rFonts w:ascii="Liberation Serif" w:hAnsi="Liberation Serif" w:cs="Liberation Serif"/>
          <w:b/>
          <w:b/>
          <w:color w:val="000000"/>
          <w:sz w:val="28"/>
          <w:szCs w:val="28"/>
        </w:rPr>
      </w:pPr>
      <w:r>
        <w:rPr>
          <w:rFonts w:cs="Liberation Serif" w:ascii="Liberation Serif" w:hAnsi="Liberation Serif"/>
          <w:b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3.8. Основанием для начала административной процедуры является отсутствие документов, указанных в пункте 2.11 Регламента.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3.9. В течение одного рабочего дня, следующего за днем регистрации поступившего заявления, должностное лицо, ответственное за предоставление муниципальной услуги, осуществляет направление межведомственных запросов в органы и организации, в распоряжении которых находятся документы и информация, перечисленные в пункте 2.11 Регламента, в случае,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3.10. Направление межведомственного запроса и представление документов и информации, перечисленных в пункте 2.11 Регламента, допускаются только в целях, связанных с предоставлением муниципальной услуги.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3.11.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1">
        <w:r>
          <w:rPr>
            <w:rFonts w:eastAsia="Calibri" w:cs="Liberation Serif" w:ascii="Liberation Serif" w:hAnsi="Liberation Serif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12">
        <w:r>
          <w:rPr>
            <w:rFonts w:eastAsia="Calibri" w:cs="Liberation Serif" w:ascii="Liberation Serif" w:hAnsi="Liberation Serif"/>
            <w:sz w:val="28"/>
            <w:szCs w:val="28"/>
            <w:lang w:eastAsia="en-US"/>
          </w:rPr>
          <w:t>статьи 7.2</w:t>
        </w:r>
      </w:hyperlink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 Федерального закона от 27 июля 2010 года № 210-ФЗ и подписывается 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уполномоченным должностным лицом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Отдела архитектуры и градостроительства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3.12. </w:t>
      </w:r>
      <w:r>
        <w:rPr>
          <w:rFonts w:cs="Liberation Serif" w:ascii="Liberation Serif" w:hAnsi="Liberation Serif"/>
          <w:sz w:val="28"/>
          <w:szCs w:val="28"/>
        </w:rPr>
        <w:t xml:space="preserve">Документы и сведения, запрошенные в рамках межведомственного взаимодействия в электронной форме, поступают в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в распоряжении которых находятся указанные документы и сведения, в срок не превышающий 48 часов с момента направления межведомственного запроса. 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не должно превышать 2 секунд.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cs="Liberation Serif" w:ascii="Liberation Serif" w:hAnsi="Liberation Serif"/>
          <w:sz w:val="28"/>
          <w:szCs w:val="28"/>
        </w:rPr>
        <w:t xml:space="preserve">В случае направления межведомственного запроса на бумажном носителе запрошенные документы и сведения поступают в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 xml:space="preserve"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в срок не позднее пяти рабочих дней со дня получения соответствующего межведомственного запроса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если иные сроки не предусмотрены законодательством Российской Федерации и Свердловской области</w:t>
      </w:r>
      <w:r>
        <w:rPr>
          <w:rFonts w:cs="Liberation Serif" w:ascii="Liberation Serif" w:hAnsi="Liberation Serif"/>
          <w:sz w:val="28"/>
          <w:szCs w:val="28"/>
        </w:rPr>
        <w:t>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3.13. Результатом административной процедуры является получение документов, указанных в пункте 2.11 Регламента.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3.14. В случае поступления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 xml:space="preserve">уведомляет Заявителя о получении такого ответа и предлагает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помещение, предусмотренные </w:t>
      </w: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 xml:space="preserve">пунктом 2.11 </w:t>
      </w:r>
      <w:r>
        <w:rPr>
          <w:rFonts w:cs="Liberation Serif" w:ascii="Liberation Serif" w:hAnsi="Liberation Serif"/>
          <w:sz w:val="28"/>
          <w:szCs w:val="28"/>
        </w:rPr>
        <w:t>Регламента</w:t>
      </w: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 xml:space="preserve">. В случае неполучения запрошенной у Заявителя указанной информации </w:t>
      </w:r>
      <w:r>
        <w:rPr>
          <w:rFonts w:cs="Liberation Serif" w:ascii="Liberation Serif" w:hAnsi="Liberation Serif"/>
          <w:sz w:val="28"/>
          <w:szCs w:val="28"/>
        </w:rPr>
        <w:t xml:space="preserve">в течение пятнадцати рабочих дней со дня направления уведомления специалист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Отдела архитектуры и градостроительства</w:t>
      </w:r>
      <w:r>
        <w:rPr>
          <w:rFonts w:cs="Liberation Serif" w:ascii="Liberation Serif" w:hAnsi="Liberation Serif"/>
          <w:sz w:val="28"/>
          <w:szCs w:val="28"/>
        </w:rPr>
        <w:t>, ответственный за предоставление муниципальной услуги, в течение пяти рабочих дней готовит проект уведомления об отказе в предоставлении муниципальной услуги, осуществляет подписание указанного уведомления уполномоченным должностным лицом, ответственным за предоставление муниципальной услуги, обеспечивает его регистрацию.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Рассмотрение документов и сведений, необходимых для предоставления муниципальной услуги, и принятие решения о предоставлении либо </w:t>
        <w:br/>
        <w:t>об отказе в предоставлении муниципальной услуги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cs="Liberation Serif" w:ascii="Liberation Serif" w:hAnsi="Liberation Serif"/>
          <w:sz w:val="28"/>
          <w:szCs w:val="28"/>
        </w:rPr>
        <w:t xml:space="preserve">3.15 </w:t>
      </w:r>
      <w:r>
        <w:rPr>
          <w:rFonts w:eastAsia="Calibri" w:cs="Liberation Serif" w:ascii="Liberation Serif" w:hAnsi="Liberation Serif"/>
          <w:sz w:val="28"/>
          <w:szCs w:val="28"/>
        </w:rPr>
        <w:t xml:space="preserve">Основанием для начала административной процедуры является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зарегистрированное в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Отделе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заявление о предоставлении муниципальной услуги и наличие документов, подлежащих представлению Заявителем, а также документов, находящихся в распоряжении органов, участвующих в предоставлении муниципальной услуги, которые Заявитель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3.16. Специалист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Отдела архитектуры и градостроительства</w:t>
      </w:r>
      <w:r>
        <w:rPr>
          <w:rFonts w:cs="Liberation Serif" w:ascii="Liberation Serif" w:hAnsi="Liberation Serif"/>
          <w:sz w:val="28"/>
          <w:szCs w:val="28"/>
        </w:rPr>
        <w:t>, ответственный за предоставление муниципальной услуги, в течение одного рабочего дня рассматривает документы и принимает одно из следующих решений: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1) при отсутствии оснований, указанных в пункте 2.16 Регламента, принимает решение о </w:t>
      </w:r>
      <w:r>
        <w:rPr>
          <w:rFonts w:cs="Liberation Serif" w:ascii="Liberation Serif" w:hAnsi="Liberation Serif"/>
          <w:color w:val="000000"/>
          <w:sz w:val="28"/>
          <w:szCs w:val="28"/>
        </w:rPr>
        <w:t>переводе помещения</w:t>
      </w:r>
      <w:r>
        <w:rPr>
          <w:rFonts w:cs="Liberation Serif" w:ascii="Liberation Serif" w:hAnsi="Liberation Serif"/>
          <w:sz w:val="28"/>
          <w:szCs w:val="28"/>
        </w:rPr>
        <w:t xml:space="preserve">; 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eastAsia="Calibri" w:cs="Liberation Serif"/>
          <w:bCs/>
          <w:color w:val="000000"/>
          <w:sz w:val="28"/>
          <w:szCs w:val="28"/>
          <w:lang w:eastAsia="en-US"/>
        </w:rPr>
      </w:pPr>
      <w:r>
        <w:rPr>
          <w:rFonts w:cs="Liberation Serif" w:ascii="Liberation Serif" w:hAnsi="Liberation Serif"/>
          <w:sz w:val="28"/>
          <w:szCs w:val="28"/>
        </w:rPr>
        <w:t xml:space="preserve">2) при наличии оснований, указанных в пункте 2.16 Регламента, принимает решение об отказе в </w:t>
      </w:r>
      <w:r>
        <w:rPr>
          <w:rFonts w:cs="Liberation Serif" w:ascii="Liberation Serif" w:hAnsi="Liberation Serif"/>
          <w:color w:val="000000"/>
          <w:sz w:val="28"/>
          <w:szCs w:val="28"/>
        </w:rPr>
        <w:t>переводе помещения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3.17. </w:t>
      </w:r>
      <w:r>
        <w:rPr>
          <w:rFonts w:cs="Liberation Serif" w:ascii="Liberation Serif" w:hAnsi="Liberation Serif"/>
          <w:sz w:val="28"/>
          <w:szCs w:val="28"/>
        </w:rPr>
        <w:tab/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 документ, подтверждающий принятие одного из решений, указанных в пункте 3.16 Регламента, должен содержать требование об их проведении, перечень иных работ, если их проведение необходимо.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cs="Liberation Serif" w:ascii="Liberation Serif" w:hAnsi="Liberation Serif"/>
          <w:sz w:val="28"/>
          <w:szCs w:val="28"/>
        </w:rPr>
        <w:t xml:space="preserve">3.18. Результатом административной процедуры является принятие решения 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о переводе помещения</w:t>
      </w:r>
      <w:r>
        <w:rPr>
          <w:rFonts w:cs="Liberation Serif" w:ascii="Liberation Serif" w:hAnsi="Liberation Serif"/>
          <w:sz w:val="28"/>
          <w:szCs w:val="28"/>
        </w:rPr>
        <w:t xml:space="preserve"> или принятие решения об отказе 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о переводе помещения</w:t>
      </w:r>
      <w:r>
        <w:rPr>
          <w:rFonts w:cs="Liberation Serif" w:ascii="Liberation Serif" w:hAnsi="Liberation Serif"/>
          <w:sz w:val="28"/>
          <w:szCs w:val="28"/>
        </w:rPr>
        <w:t>.</w:t>
      </w:r>
    </w:p>
    <w:p>
      <w:pPr>
        <w:pStyle w:val="Normal"/>
        <w:ind w:firstLine="709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b/>
          <w:sz w:val="28"/>
          <w:szCs w:val="28"/>
          <w:lang w:eastAsia="en-US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>Подготовка результата муниципальной услуги</w:t>
      </w:r>
    </w:p>
    <w:p>
      <w:pPr>
        <w:pStyle w:val="Normal"/>
        <w:ind w:firstLine="709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bCs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3.19. При отсутствии оснований для отказа в </w:t>
      </w:r>
      <w:r>
        <w:rPr>
          <w:rFonts w:cs="Liberation Serif" w:ascii="Liberation Serif" w:hAnsi="Liberation Serif"/>
          <w:color w:val="000000"/>
          <w:sz w:val="28"/>
          <w:szCs w:val="28"/>
        </w:rPr>
        <w:t>переводе помещения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, указанных в пункте </w:t>
      </w:r>
      <w:r>
        <w:rPr>
          <w:rFonts w:cs="Liberation Serif" w:ascii="Liberation Serif" w:hAnsi="Liberation Serif"/>
          <w:sz w:val="28"/>
          <w:szCs w:val="28"/>
        </w:rPr>
        <w:t>2.16 Регламента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>, специалист, ответственный за исполнение административной процедуры, выполняет следующие действия: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bCs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1) обеспечивает подготовку </w:t>
      </w:r>
      <w:r>
        <w:rPr>
          <w:rFonts w:cs="Liberation Serif" w:ascii="Liberation Serif" w:hAnsi="Liberation Serif"/>
          <w:sz w:val="28"/>
          <w:szCs w:val="28"/>
        </w:rPr>
        <w:t xml:space="preserve">решения о </w:t>
      </w:r>
      <w:r>
        <w:rPr>
          <w:rFonts w:cs="Liberation Serif" w:ascii="Liberation Serif" w:hAnsi="Liberation Serif"/>
          <w:color w:val="000000"/>
          <w:sz w:val="28"/>
          <w:szCs w:val="28"/>
        </w:rPr>
        <w:t>переводе помещения</w:t>
      </w:r>
      <w:r>
        <w:rPr>
          <w:rFonts w:cs="Liberation Serif" w:ascii="Liberation Serif" w:hAnsi="Liberation Serif"/>
          <w:sz w:val="28"/>
          <w:szCs w:val="28"/>
        </w:rPr>
        <w:t xml:space="preserve"> в соответствии с формой уведомления о переводе жилого (нежилого) помещения в нежилое (жилое) помещение, утвержденной постановлением Правительства Российской Федерации от 10 августа 2005 № 502 «Об утверждении формы уведомления о переводе (отказе в переводе) жилого (нежилого) помещения в нежилое (жилое) помещение»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 (далее – </w:t>
      </w:r>
      <w:r>
        <w:rPr>
          <w:rFonts w:cs="Liberation Serif" w:ascii="Liberation Serif" w:hAnsi="Liberation Serif"/>
          <w:sz w:val="28"/>
          <w:szCs w:val="28"/>
        </w:rPr>
        <w:t>постановление Правительства Российской Федерации от 10 августа 2005 № 502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>) на бумажном и (или) электронном носителе;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bCs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2) передает уполномоченному должностному лицу подготовленное </w:t>
      </w:r>
      <w:r>
        <w:rPr>
          <w:rFonts w:cs="Liberation Serif" w:ascii="Liberation Serif" w:hAnsi="Liberation Serif"/>
          <w:sz w:val="28"/>
          <w:szCs w:val="28"/>
        </w:rPr>
        <w:t xml:space="preserve">решение о </w:t>
      </w:r>
      <w:r>
        <w:rPr>
          <w:rFonts w:cs="Liberation Serif" w:ascii="Liberation Serif" w:hAnsi="Liberation Serif"/>
          <w:color w:val="000000"/>
          <w:sz w:val="28"/>
          <w:szCs w:val="28"/>
        </w:rPr>
        <w:t>переводе помещения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 для заверения подписью и печатью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Отдела архитектуры и градостроительства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>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bCs/>
          <w:sz w:val="28"/>
          <w:szCs w:val="28"/>
          <w:lang w:eastAsia="en-US"/>
        </w:rPr>
      </w:pPr>
      <w:r>
        <w:rPr>
          <w:rFonts w:cs="Liberation Serif" w:ascii="Liberation Serif" w:hAnsi="Liberation Serif"/>
          <w:sz w:val="28"/>
          <w:szCs w:val="28"/>
        </w:rPr>
        <w:t xml:space="preserve">Решение о </w:t>
      </w:r>
      <w:r>
        <w:rPr>
          <w:rFonts w:cs="Liberation Serif" w:ascii="Liberation Serif" w:hAnsi="Liberation Serif"/>
          <w:color w:val="000000"/>
          <w:sz w:val="28"/>
          <w:szCs w:val="28"/>
        </w:rPr>
        <w:t>переводе помещения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>, выполненное на электронном носителе, заверяется усиленной квалифицированной электронной подписью уполномоченного должностного лица.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Решение о </w:t>
      </w:r>
      <w:r>
        <w:rPr>
          <w:rFonts w:cs="Liberation Serif" w:ascii="Liberation Serif" w:hAnsi="Liberation Serif"/>
          <w:color w:val="000000"/>
          <w:sz w:val="28"/>
          <w:szCs w:val="28"/>
        </w:rPr>
        <w:t>переводе помещения подтверждает окончание перевода помещения и является основанием использования помещения в качестве жилого или нежилого помещения, если для такого использования не требуется проведение его переустройства, и (или) перепланировки, и (или) иных работ.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р</w:t>
      </w:r>
      <w:r>
        <w:rPr>
          <w:rFonts w:cs="Liberation Serif" w:ascii="Liberation Serif" w:hAnsi="Liberation Serif"/>
          <w:sz w:val="28"/>
          <w:szCs w:val="28"/>
        </w:rPr>
        <w:t xml:space="preserve">ешение о </w:t>
      </w:r>
      <w:r>
        <w:rPr>
          <w:rFonts w:cs="Liberation Serif" w:ascii="Liberation Serif" w:hAnsi="Liberation Serif"/>
          <w:color w:val="000000"/>
          <w:sz w:val="28"/>
          <w:szCs w:val="28"/>
        </w:rPr>
        <w:t>переводе помещения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представленного Заявителем, и (или) иных работ с учетом перечня таких работ, указанных в р</w:t>
      </w:r>
      <w:r>
        <w:rPr>
          <w:rFonts w:cs="Liberation Serif" w:ascii="Liberation Serif" w:hAnsi="Liberation Serif"/>
          <w:sz w:val="28"/>
          <w:szCs w:val="28"/>
        </w:rPr>
        <w:t xml:space="preserve">ешении о </w:t>
      </w:r>
      <w:r>
        <w:rPr>
          <w:rFonts w:cs="Liberation Serif" w:ascii="Liberation Serif" w:hAnsi="Liberation Serif"/>
          <w:color w:val="000000"/>
          <w:sz w:val="28"/>
          <w:szCs w:val="28"/>
        </w:rPr>
        <w:t>переводе помещения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Завершение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</w:t>
      </w: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>–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акт приемочной комиссии). Акт приемочной комиссии, подтверждающий завершение переустройства и (или) перепланировки, направляется органом, осуществляющим перевод помещений, в </w:t>
      </w:r>
      <w:r>
        <w:rPr>
          <w:rFonts w:cs="Liberation Serif" w:ascii="Liberation Serif" w:hAnsi="Liberation Serif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  <w:br/>
        <w:t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.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3.20. П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ри наличии оснований, указанных в пункте </w:t>
      </w:r>
      <w:r>
        <w:rPr>
          <w:rFonts w:cs="Liberation Serif" w:ascii="Liberation Serif" w:hAnsi="Liberation Serif"/>
          <w:sz w:val="28"/>
          <w:szCs w:val="28"/>
        </w:rPr>
        <w:t>2.16 Регламента, предусмотренных частью 1 статьи 24 Жилищного кодекса Российской Федерации, готовится решение об о</w:t>
      </w:r>
      <w:r>
        <w:rPr>
          <w:rFonts w:eastAsia="Calibri" w:cs="Liberation Serif" w:ascii="Liberation Serif" w:hAnsi="Liberation Serif"/>
          <w:sz w:val="28"/>
          <w:szCs w:val="28"/>
        </w:rPr>
        <w:t>тказе в</w:t>
      </w: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color w:val="000000"/>
          <w:sz w:val="28"/>
          <w:szCs w:val="28"/>
        </w:rPr>
        <w:t>переводе помещения</w:t>
      </w:r>
      <w:r>
        <w:rPr>
          <w:rFonts w:eastAsia="Calibri" w:cs="Liberation Serif" w:ascii="Liberation Serif" w:hAnsi="Liberation Serif"/>
          <w:sz w:val="28"/>
          <w:szCs w:val="28"/>
        </w:rPr>
        <w:t>,</w:t>
      </w: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eastAsia="Calibri" w:cs="Liberation Serif" w:ascii="Liberation Serif" w:hAnsi="Liberation Serif"/>
          <w:sz w:val="28"/>
          <w:szCs w:val="28"/>
        </w:rPr>
        <w:t xml:space="preserve">оформленное в </w:t>
      </w:r>
      <w:r>
        <w:rPr>
          <w:rFonts w:cs="Liberation Serif" w:ascii="Liberation Serif" w:hAnsi="Liberation Serif"/>
          <w:sz w:val="28"/>
          <w:szCs w:val="28"/>
        </w:rPr>
        <w:t>форме уведомления об отказе в переводе жилого (нежилого) помещения в нежилое (жилое) помещение, утвержденной постановлением Правительства Российской Федерации от 10 августа 2005 года № 502</w:t>
      </w:r>
      <w:r>
        <w:rPr>
          <w:rFonts w:eastAsia="Calibri" w:cs="Liberation Serif" w:ascii="Liberation Serif" w:hAnsi="Liberation Serif"/>
          <w:sz w:val="28"/>
          <w:szCs w:val="28"/>
        </w:rPr>
        <w:t xml:space="preserve">, </w:t>
      </w:r>
      <w:r>
        <w:rPr>
          <w:rFonts w:cs="Liberation Serif" w:ascii="Liberation Serif" w:hAnsi="Liberation Serif"/>
          <w:sz w:val="28"/>
          <w:szCs w:val="28"/>
        </w:rPr>
        <w:t xml:space="preserve">подписывается 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>уполномоченным должностным лицом</w:t>
      </w:r>
      <w:r>
        <w:rPr>
          <w:rFonts w:cs="Liberation Serif" w:ascii="Liberation Serif" w:hAnsi="Liberation Serif"/>
          <w:sz w:val="28"/>
          <w:szCs w:val="28"/>
        </w:rPr>
        <w:t xml:space="preserve">, ответственным за предоставление муниципальной услуги. 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Решение об отказе в переводе помещения должно содержать основания отказа с обязательной ссылкой на нарушения, предусмотренные пунктом 2.16 Регламента.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3.21. Срок подготовки р</w:t>
      </w:r>
      <w:r>
        <w:rPr>
          <w:rFonts w:cs="Liberation Serif" w:ascii="Liberation Serif" w:hAnsi="Liberation Serif"/>
          <w:sz w:val="28"/>
          <w:szCs w:val="28"/>
        </w:rPr>
        <w:t xml:space="preserve">ешения о </w:t>
      </w:r>
      <w:r>
        <w:rPr>
          <w:rFonts w:cs="Liberation Serif" w:ascii="Liberation Serif" w:hAnsi="Liberation Serif"/>
          <w:color w:val="000000"/>
          <w:sz w:val="28"/>
          <w:szCs w:val="28"/>
        </w:rPr>
        <w:t>переводе помещения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или решения об </w:t>
      </w:r>
      <w:r>
        <w:rPr>
          <w:rFonts w:eastAsia="Calibri" w:cs="Liberation Serif" w:ascii="Liberation Serif" w:hAnsi="Liberation Serif"/>
          <w:sz w:val="28"/>
          <w:szCs w:val="28"/>
        </w:rPr>
        <w:t>отказе в</w:t>
      </w: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color w:val="000000"/>
          <w:sz w:val="28"/>
          <w:szCs w:val="28"/>
        </w:rPr>
        <w:t>переводе помещения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составляет один рабочий день.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3.22. Результатом исполнения административной процедуры является сформированное </w:t>
      </w:r>
      <w:r>
        <w:rPr>
          <w:rFonts w:eastAsia="Calibri" w:cs="Liberation Serif" w:ascii="Liberation Serif" w:hAnsi="Liberation Serif"/>
          <w:sz w:val="28"/>
          <w:szCs w:val="28"/>
        </w:rPr>
        <w:t>решение о переводе помещения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 либо решение об отказе в </w:t>
      </w:r>
      <w:r>
        <w:rPr>
          <w:rFonts w:cs="Liberation Serif" w:ascii="Liberation Serif" w:hAnsi="Liberation Serif"/>
          <w:color w:val="000000"/>
          <w:sz w:val="28"/>
          <w:szCs w:val="28"/>
        </w:rPr>
        <w:t>переводе помещения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 и направление результата предоставления муниципальной услуги в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Многофункциональный центр (в том числе в форме электронного документа при наличии технической возможности) в случае, если документы поданы Заявителем через Многофункциональный центр.</w:t>
      </w:r>
    </w:p>
    <w:p>
      <w:pPr>
        <w:pStyle w:val="Normal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>Выдача Заявителю результата предоставления муниципальной услуги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bCs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bCs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bCs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3.23. Основанием для начала административной процедуры является получение специалистом,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уполномоченным на выполнение административной процедуры,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 результата предоставления муниципальной услуги. </w:t>
      </w:r>
    </w:p>
    <w:p>
      <w:pPr>
        <w:pStyle w:val="ListParagraph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Выдача </w:t>
      </w:r>
      <w:r>
        <w:rPr>
          <w:rFonts w:eastAsia="Calibri" w:cs="Liberation Serif" w:ascii="Liberation Serif" w:hAnsi="Liberation Serif"/>
          <w:sz w:val="28"/>
          <w:szCs w:val="28"/>
        </w:rPr>
        <w:t>решения о переводе помещения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 либо решения об отказе в </w:t>
      </w:r>
      <w:r>
        <w:rPr>
          <w:rFonts w:cs="Liberation Serif" w:ascii="Liberation Serif" w:hAnsi="Liberation Serif"/>
          <w:color w:val="000000"/>
          <w:sz w:val="28"/>
          <w:szCs w:val="28"/>
        </w:rPr>
        <w:t>переводе помещения производится в Отделе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color w:val="000000"/>
          <w:sz w:val="28"/>
          <w:szCs w:val="28"/>
        </w:rPr>
        <w:t>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bCs/>
          <w:sz w:val="28"/>
          <w:szCs w:val="28"/>
          <w:lang w:eastAsia="en-US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Выдача результата предоставления муниципальной услуги </w:t>
        <w:br/>
        <w:t>в Отделе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color w:val="000000"/>
          <w:sz w:val="28"/>
          <w:szCs w:val="28"/>
        </w:rPr>
        <w:t>производится с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 подтверждением получения документов личной подписью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</w:rPr>
        <w:t>Решение о переводе помещения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 либо решение об отказе в </w:t>
      </w:r>
      <w:r>
        <w:rPr>
          <w:rFonts w:cs="Liberation Serif" w:ascii="Liberation Serif" w:hAnsi="Liberation Serif"/>
          <w:color w:val="000000"/>
          <w:sz w:val="28"/>
          <w:szCs w:val="28"/>
        </w:rPr>
        <w:t>переводе помещения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выдается в форме электронного документа, подписанного уполномоченным должностным лицом с использованием усиленной квалифицированной электронной подписи, если это указано в заявлении о переводе помещения.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>3.24.</w:t>
      </w:r>
      <w:r>
        <w:rPr>
          <w:rFonts w:cs="Liberation Serif" w:ascii="Liberation Serif" w:hAnsi="Liberation Serif"/>
          <w:sz w:val="28"/>
          <w:szCs w:val="28"/>
        </w:rPr>
        <w:t xml:space="preserve"> Направление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Администрацией Артинского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муниципального</w:t>
      </w:r>
      <w:r>
        <w:rPr>
          <w:rFonts w:cs="Liberation Serif" w:ascii="Liberation Serif" w:hAnsi="Liberation Serif"/>
          <w:sz w:val="28"/>
          <w:szCs w:val="28"/>
        </w:rPr>
        <w:t xml:space="preserve"> округа.</w:t>
      </w:r>
    </w:p>
    <w:p>
      <w:pPr>
        <w:pStyle w:val="ListParagraph"/>
        <w:widowControl w:val="false"/>
        <w:tabs>
          <w:tab w:val="clear" w:pos="708"/>
          <w:tab w:val="left" w:pos="993" w:leader="none"/>
          <w:tab w:val="left" w:pos="1134" w:leader="none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При наличии технической возможности результат предоставления муниципальной услуги направляется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 xml:space="preserve">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 </w:t>
      </w:r>
    </w:p>
    <w:p>
      <w:pPr>
        <w:pStyle w:val="ListParagraph"/>
        <w:tabs>
          <w:tab w:val="clear" w:pos="708"/>
          <w:tab w:val="left" w:pos="1134" w:leader="none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Срок доставки результата предоставления муниципальной услуги </w:t>
        <w:br/>
        <w:t xml:space="preserve">из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Отдела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 xml:space="preserve">в Многофункциональный центр не входит в общий срок предоставления 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>муниципальной</w:t>
      </w:r>
      <w:r>
        <w:rPr>
          <w:rFonts w:cs="Liberation Serif" w:ascii="Liberation Serif" w:hAnsi="Liberation Serif"/>
          <w:sz w:val="28"/>
          <w:szCs w:val="28"/>
        </w:rPr>
        <w:t xml:space="preserve"> услуги.</w:t>
      </w:r>
    </w:p>
    <w:p>
      <w:pPr>
        <w:pStyle w:val="Normal"/>
        <w:tabs>
          <w:tab w:val="clear" w:pos="708"/>
          <w:tab w:val="left" w:pos="1820" w:leader="none"/>
        </w:tabs>
        <w:ind w:firstLine="709"/>
        <w:jc w:val="both"/>
        <w:rPr>
          <w:rFonts w:ascii="Liberation Serif" w:hAnsi="Liberation Serif" w:eastAsia="Calibri" w:cs="Liberation Serif" w:eastAsiaTheme="minorHAnsi"/>
          <w:bCs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3.25. </w:t>
        <w:tab/>
      </w:r>
      <w:r>
        <w:rPr>
          <w:rFonts w:cs="Liberation Serif" w:ascii="Liberation Serif" w:hAnsi="Liberation Serif"/>
          <w:sz w:val="28"/>
          <w:szCs w:val="28"/>
        </w:rPr>
        <w:t>Результат предоставления муниципальной услуги выдается или направляется Заявителю не позднее чем через три рабочих дня со дня принятия решения.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bCs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3.26.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одновременно с выдачей или направлением Заявителю результата предоставления муниципальной услуги информирует о принятии решения о переводе собственников помещений, примыкающих к помещению, в отношении которого принято такое решение.</w:t>
      </w:r>
    </w:p>
    <w:p>
      <w:pPr>
        <w:pStyle w:val="NoSpacing"/>
        <w:ind w:firstLine="708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cs="Liberation Serif" w:ascii="Liberation Serif" w:hAnsi="Liberation Serif"/>
          <w:bCs/>
          <w:sz w:val="28"/>
          <w:szCs w:val="28"/>
        </w:rPr>
        <w:t>3.27. Результатом исполнения административной процедуры является выдача Заявителю результата предоставления муниципальной услуги.</w:t>
      </w:r>
    </w:p>
    <w:p>
      <w:pPr>
        <w:pStyle w:val="NoSpacing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cs="Liberation Serif" w:ascii="Liberation Serif" w:hAnsi="Liberation Serif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  <w:br/>
        <w:t>в результате предоставления муниципальной услуги документах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b/>
          <w:sz w:val="28"/>
          <w:szCs w:val="28"/>
          <w:lang w:eastAsia="en-US"/>
        </w:rPr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3.28. </w:t>
      </w:r>
      <w:r>
        <w:rPr>
          <w:rFonts w:cs="Liberation Serif" w:ascii="Liberation Serif" w:hAnsi="Liberation Serif"/>
          <w:sz w:val="28"/>
          <w:szCs w:val="28"/>
        </w:rPr>
        <w:t xml:space="preserve">Технической ошибкой, допущенной при оформлении </w:t>
      </w:r>
      <w:r>
        <w:rPr>
          <w:rFonts w:eastAsia="Calibri" w:cs="Liberation Serif" w:ascii="Liberation Serif" w:hAnsi="Liberation Serif"/>
          <w:sz w:val="28"/>
          <w:szCs w:val="28"/>
        </w:rPr>
        <w:t>решения о переводе помещения</w:t>
      </w:r>
      <w:r>
        <w:rPr>
          <w:rFonts w:cs="Liberation Serif" w:ascii="Liberation Serif" w:hAnsi="Liberation Serif"/>
          <w:sz w:val="28"/>
          <w:szCs w:val="28"/>
        </w:rPr>
        <w:t xml:space="preserve">, является описка, опечатка, грамматическая или арифметическая ошибка либо иная подобная ошибка. 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3.29. </w:t>
      </w:r>
      <w:r>
        <w:rPr>
          <w:rFonts w:cs="Liberation Serif" w:ascii="Liberation Serif" w:hAnsi="Liberation Serif"/>
          <w:sz w:val="28"/>
          <w:szCs w:val="28"/>
        </w:rPr>
        <w:t xml:space="preserve">В случае выявления технической ошибки в документе, являющемся результатом предоставления муниципальной услуги, Заявитель вправе обратиться в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с заявлением об исправлении допущенной технической ошибки.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3.30. 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 (далее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–</w:t>
      </w:r>
      <w:r>
        <w:rPr>
          <w:rFonts w:cs="Liberation Serif" w:ascii="Liberation Serif" w:hAnsi="Liberation Serif"/>
          <w:sz w:val="28"/>
          <w:szCs w:val="28"/>
        </w:rPr>
        <w:t xml:space="preserve"> процедура), является поступление в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 xml:space="preserve">заявления об исправлении технической ошибки в документах, выданных в результате предоставления муниципальной услуги (далее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–</w:t>
      </w:r>
      <w:r>
        <w:rPr>
          <w:rFonts w:cs="Liberation Serif" w:ascii="Liberation Serif" w:hAnsi="Liberation Serif"/>
          <w:sz w:val="28"/>
          <w:szCs w:val="28"/>
        </w:rPr>
        <w:t xml:space="preserve"> заявление об исправлении технической ошибки).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Заявление об исправлении технической ошибки, оформленное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 согласно </w:t>
      </w:r>
      <w:r>
        <w:rPr>
          <w:rFonts w:eastAsia="Calibri" w:cs="Liberation Serif" w:ascii="Liberation Serif" w:hAnsi="Liberation Serif"/>
          <w:bCs/>
          <w:sz w:val="28"/>
          <w:szCs w:val="28"/>
          <w:lang w:eastAsia="en-US"/>
        </w:rPr>
        <w:t xml:space="preserve">Приложению № 4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к Регламенту, </w:t>
      </w:r>
      <w:r>
        <w:rPr>
          <w:rFonts w:cs="Liberation Serif" w:ascii="Liberation Serif" w:hAnsi="Liberation Serif"/>
          <w:sz w:val="28"/>
          <w:szCs w:val="28"/>
        </w:rPr>
        <w:t xml:space="preserve">подписанное Заявителем, подается с оригиналом </w:t>
      </w:r>
      <w:r>
        <w:rPr>
          <w:rFonts w:eastAsia="Calibri" w:cs="Liberation Serif" w:ascii="Liberation Serif" w:hAnsi="Liberation Serif"/>
          <w:sz w:val="28"/>
          <w:szCs w:val="28"/>
        </w:rPr>
        <w:t>решения о переводе помещения</w:t>
      </w:r>
      <w:r>
        <w:rPr>
          <w:rFonts w:cs="Liberation Serif" w:ascii="Liberation Serif" w:hAnsi="Liberation Serif"/>
          <w:sz w:val="28"/>
          <w:szCs w:val="28"/>
        </w:rPr>
        <w:t xml:space="preserve">, в котором требуется исправить техническую ошибку (в случае выдачи </w:t>
      </w:r>
      <w:r>
        <w:rPr>
          <w:rFonts w:eastAsia="Calibri" w:cs="Liberation Serif" w:ascii="Liberation Serif" w:hAnsi="Liberation Serif"/>
          <w:sz w:val="28"/>
          <w:szCs w:val="28"/>
        </w:rPr>
        <w:t>решения о переводе помещения</w:t>
      </w:r>
      <w:r>
        <w:rPr>
          <w:rFonts w:cs="Liberation Serif" w:ascii="Liberation Serif" w:hAnsi="Liberation Serif"/>
          <w:sz w:val="28"/>
          <w:szCs w:val="28"/>
        </w:rPr>
        <w:t xml:space="preserve"> на бумажном носителе), документами, имеющими юридическую силу, свидетельствующими о наличии технической ошибки (при наличии), лично или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через организацию почтовой связи.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Специалист отдела, </w:t>
      </w:r>
      <w:bookmarkStart w:id="7" w:name="_Hlk96294540"/>
      <w:r>
        <w:rPr>
          <w:rFonts w:cs="Liberation Serif" w:ascii="Liberation Serif" w:hAnsi="Liberation Serif"/>
          <w:sz w:val="28"/>
          <w:szCs w:val="28"/>
        </w:rPr>
        <w:t xml:space="preserve">ответственного за выдачу </w:t>
      </w:r>
      <w:r>
        <w:rPr>
          <w:rFonts w:eastAsia="Calibri" w:cs="Liberation Serif" w:ascii="Liberation Serif" w:hAnsi="Liberation Serif"/>
          <w:sz w:val="28"/>
          <w:szCs w:val="28"/>
        </w:rPr>
        <w:t>решения о переводе помещения</w:t>
      </w:r>
      <w:r>
        <w:rPr>
          <w:rFonts w:cs="Liberation Serif" w:ascii="Liberation Serif" w:hAnsi="Liberation Serif"/>
          <w:sz w:val="28"/>
          <w:szCs w:val="28"/>
        </w:rPr>
        <w:t xml:space="preserve"> </w:t>
      </w:r>
      <w:bookmarkEnd w:id="7"/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cs="Liberation Serif" w:ascii="Liberation Serif" w:hAnsi="Liberation Serif"/>
          <w:sz w:val="28"/>
          <w:szCs w:val="28"/>
        </w:rPr>
        <w:t xml:space="preserve">, после изучения документов, на основании которых оформлялось и выдавалось </w:t>
      </w:r>
      <w:r>
        <w:rPr>
          <w:rFonts w:eastAsia="Calibri" w:cs="Liberation Serif" w:ascii="Liberation Serif" w:hAnsi="Liberation Serif"/>
          <w:sz w:val="28"/>
          <w:szCs w:val="28"/>
        </w:rPr>
        <w:t>решение о переводе помещения</w:t>
      </w:r>
      <w:r>
        <w:rPr>
          <w:rFonts w:cs="Liberation Serif" w:ascii="Liberation Serif" w:hAnsi="Liberation Serif"/>
          <w:sz w:val="28"/>
          <w:szCs w:val="28"/>
        </w:rPr>
        <w:t>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bCs/>
          <w:color w:val="000000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Исправленное </w:t>
      </w:r>
      <w:r>
        <w:rPr>
          <w:rFonts w:eastAsia="Calibri" w:cs="Liberation Serif" w:ascii="Liberation Serif" w:hAnsi="Liberation Serif"/>
          <w:sz w:val="28"/>
          <w:szCs w:val="28"/>
        </w:rPr>
        <w:t>решение о переводе помещения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 либо решение об отказе во внесении исправлений, </w:t>
      </w:r>
      <w:r>
        <w:rPr>
          <w:rFonts w:cs="Liberation Serif" w:ascii="Liberation Serif" w:hAnsi="Liberation Serif"/>
          <w:sz w:val="28"/>
          <w:szCs w:val="28"/>
        </w:rPr>
        <w:t>оформленное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 согласно Приложению № 5 к Регламенту, выдаются Заявителю в течение пяти рабочих дней с даты поступления заявления об исправлении допущенной технической ошибки.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При исправлении технической ошибки, допущенной в документах, выданных в результате предоставления муниципальной услуги, не допускается: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–</w:t>
      </w: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–</w:t>
      </w: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>
      <w:pPr>
        <w:pStyle w:val="ConsPlusNormal1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3.31. Исчерпывающими основаниями для отказа в исправлении технической ошибки являются:</w:t>
      </w:r>
    </w:p>
    <w:p>
      <w:pPr>
        <w:pStyle w:val="ConsPlusNormal1"/>
        <w:widowControl/>
        <w:numPr>
          <w:ilvl w:val="0"/>
          <w:numId w:val="5"/>
        </w:numPr>
        <w:tabs>
          <w:tab w:val="clear" w:pos="708"/>
          <w:tab w:val="left" w:pos="1185" w:leader="none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>несоответствие Заявителя кругу лиц, указанных в пунктах 1.2, 1.3 Регламента</w:t>
      </w:r>
      <w:r>
        <w:rPr>
          <w:rFonts w:cs="Liberation Serif" w:ascii="Liberation Serif" w:hAnsi="Liberation Serif"/>
          <w:sz w:val="28"/>
          <w:szCs w:val="28"/>
        </w:rPr>
        <w:t>;</w:t>
      </w:r>
    </w:p>
    <w:p>
      <w:pPr>
        <w:pStyle w:val="ListParagraph"/>
        <w:numPr>
          <w:ilvl w:val="0"/>
          <w:numId w:val="5"/>
        </w:numPr>
        <w:ind w:left="0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отсутствие факта допущения ошибок в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решении о переводе помещения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;</w:t>
      </w:r>
    </w:p>
    <w:p>
      <w:pPr>
        <w:pStyle w:val="ConsPlusNormal1"/>
        <w:widowControl/>
        <w:numPr>
          <w:ilvl w:val="0"/>
          <w:numId w:val="5"/>
        </w:numPr>
        <w:tabs>
          <w:tab w:val="clear" w:pos="708"/>
          <w:tab w:val="left" w:pos="709" w:leader="none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 заявлении отсутствуют необходимые сведения для исправления технической ошибки;</w:t>
      </w:r>
    </w:p>
    <w:p>
      <w:pPr>
        <w:pStyle w:val="ConsPlusNormal1"/>
        <w:widowControl/>
        <w:numPr>
          <w:ilvl w:val="0"/>
          <w:numId w:val="5"/>
        </w:numPr>
        <w:tabs>
          <w:tab w:val="clear" w:pos="708"/>
          <w:tab w:val="left" w:pos="932" w:leader="none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текст заявления неразборчив, не подлежит прочтению;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001" w:leader="none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решение о переводе помещения</w:t>
      </w:r>
      <w:r>
        <w:rPr>
          <w:rFonts w:cs="Liberation Serif" w:ascii="Liberation Serif" w:hAnsi="Liberation Serif"/>
          <w:sz w:val="28"/>
          <w:szCs w:val="28"/>
        </w:rPr>
        <w:t xml:space="preserve">, в котором допущена техническая ошибка,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Отделом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не выдавалось;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024" w:leader="none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к заявлению не приложен оригинал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решения о переводе помещения</w:t>
      </w:r>
      <w:r>
        <w:rPr>
          <w:rFonts w:cs="Liberation Serif" w:ascii="Liberation Serif" w:hAnsi="Liberation Serif"/>
          <w:sz w:val="28"/>
          <w:szCs w:val="28"/>
        </w:rPr>
        <w:t xml:space="preserve">, в котором требуется исправить техническую ошибку (в случае выдачи </w:t>
      </w:r>
      <w:r>
        <w:rPr>
          <w:rFonts w:eastAsia="Calibri" w:cs="Liberation Serif" w:ascii="Liberation Serif" w:hAnsi="Liberation Serif"/>
          <w:sz w:val="28"/>
          <w:szCs w:val="28"/>
        </w:rPr>
        <w:t xml:space="preserve">решения о переводе помещения </w:t>
      </w:r>
      <w:r>
        <w:rPr>
          <w:rFonts w:cs="Liberation Serif" w:ascii="Liberation Serif" w:hAnsi="Liberation Serif"/>
          <w:sz w:val="28"/>
          <w:szCs w:val="28"/>
        </w:rPr>
        <w:t>на бумажном носителе).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3.32. Результатом процедуры является: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–</w:t>
      </w: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исправленные документы, являющиеся результатом предоставления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–</w:t>
      </w: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мотивированное решение об отказе в исправлении технической ошибки, допущенной в документах, выданных в результате предоставления муниципальной услуги.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>
      <w:pPr>
        <w:pStyle w:val="ListParagraph"/>
        <w:widowControl w:val="false"/>
        <w:numPr>
          <w:ilvl w:val="1"/>
          <w:numId w:val="7"/>
        </w:numPr>
        <w:tabs>
          <w:tab w:val="clear" w:pos="708"/>
          <w:tab w:val="left" w:pos="742" w:leader="none"/>
          <w:tab w:val="left" w:pos="1134" w:leader="none"/>
        </w:tabs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Специалист отдела, ответственного за выдачу результата предоставления муниципальной услуги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cs="Liberation Serif" w:ascii="Liberation Serif" w:hAnsi="Liberation Serif"/>
          <w:sz w:val="28"/>
          <w:szCs w:val="28"/>
        </w:rPr>
        <w:t>,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ошибки, выдает указанные документ или отказ в исправлении технической ошибки с оригиналом представленного решения о переводе помещения.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Заявитель подтверждает получение результата предоставления муниципальной услуги личной подписью</w:t>
      </w:r>
      <w:r>
        <w:rPr>
          <w:rFonts w:cs="Liberation Serif" w:ascii="Liberation Serif" w:hAnsi="Liberation Serif"/>
          <w:sz w:val="28"/>
          <w:szCs w:val="28"/>
        </w:rPr>
        <w:t>.</w:t>
      </w:r>
    </w:p>
    <w:p>
      <w:pPr>
        <w:pStyle w:val="ListParagraph"/>
        <w:widowControl w:val="false"/>
        <w:numPr>
          <w:ilvl w:val="1"/>
          <w:numId w:val="7"/>
        </w:numPr>
        <w:tabs>
          <w:tab w:val="clear" w:pos="708"/>
          <w:tab w:val="left" w:pos="993" w:leader="none"/>
          <w:tab w:val="left" w:pos="1134" w:leader="none"/>
        </w:tabs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Исправление технической ошибки может осуществляться по инициативе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Отдела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в случае самостоятельного выявления факта технической ошибки, допущенной в решении о переводе помещения.</w:t>
      </w:r>
    </w:p>
    <w:p>
      <w:pPr>
        <w:pStyle w:val="ListParagraph"/>
        <w:widowControl w:val="false"/>
        <w:tabs>
          <w:tab w:val="clear" w:pos="708"/>
          <w:tab w:val="left" w:pos="993" w:leader="none"/>
          <w:tab w:val="left" w:pos="1134" w:leader="none"/>
        </w:tabs>
        <w:ind w:left="742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b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/>
          <w:bCs/>
          <w:color w:val="000000"/>
          <w:sz w:val="28"/>
          <w:szCs w:val="28"/>
        </w:rPr>
        <w:t xml:space="preserve">Порядок выдачи дубликата </w:t>
      </w:r>
      <w:r>
        <w:rPr>
          <w:rFonts w:cs="Liberation Serif" w:ascii="Liberation Serif" w:hAnsi="Liberation Serif"/>
          <w:b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1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b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bCs/>
          <w:color w:val="000000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3.35 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Заявитель вправе обратиться в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с заявлением о выдаче дубликата </w:t>
      </w:r>
      <w:r>
        <w:rPr>
          <w:rFonts w:cs="Liberation Serif" w:ascii="Liberation Serif" w:hAnsi="Liberation Serif"/>
          <w:sz w:val="28"/>
          <w:szCs w:val="28"/>
        </w:rPr>
        <w:t>решения о переводе помещения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 (далее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–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 заявление о выдаче дубликата), оформленном согласно Приложению № 6 к Регламенту.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bCs/>
          <w:color w:val="000000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В случае отсутствия оснований для отказа в выдаче дубликата </w:t>
      </w:r>
      <w:r>
        <w:rPr>
          <w:rFonts w:cs="Liberation Serif" w:ascii="Liberation Serif" w:hAnsi="Liberation Serif"/>
          <w:sz w:val="28"/>
          <w:szCs w:val="28"/>
        </w:rPr>
        <w:t>решения о переводе помещения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, установленных пунктом 3.36 Регламента,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выдает дубликат </w:t>
      </w:r>
      <w:r>
        <w:rPr>
          <w:rFonts w:cs="Liberation Serif" w:ascii="Liberation Serif" w:hAnsi="Liberation Serif"/>
          <w:sz w:val="28"/>
          <w:szCs w:val="28"/>
        </w:rPr>
        <w:t>решения о переводе помещения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. В случае, если ранее Заявителю было выдано </w:t>
      </w:r>
      <w:r>
        <w:rPr>
          <w:rFonts w:cs="Liberation Serif" w:ascii="Liberation Serif" w:hAnsi="Liberation Serif"/>
          <w:sz w:val="28"/>
          <w:szCs w:val="28"/>
        </w:rPr>
        <w:t>решение о переводе помещения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</w:t>
      </w:r>
      <w:r>
        <w:rPr>
          <w:rFonts w:cs="Liberation Serif" w:ascii="Liberation Serif" w:hAnsi="Liberation Serif"/>
          <w:sz w:val="28"/>
          <w:szCs w:val="28"/>
        </w:rPr>
        <w:t>решения о переводе помещения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 Заявителю повторно представляется указанный документ.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color w:val="000000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Дубликат </w:t>
      </w:r>
      <w:r>
        <w:rPr>
          <w:rFonts w:cs="Liberation Serif" w:ascii="Liberation Serif" w:hAnsi="Liberation Serif"/>
          <w:sz w:val="28"/>
          <w:szCs w:val="28"/>
        </w:rPr>
        <w:t>решения о переводе помещения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 либо решение об отказе в выдаче дубликата </w:t>
      </w:r>
      <w:r>
        <w:rPr>
          <w:rFonts w:cs="Liberation Serif" w:ascii="Liberation Serif" w:hAnsi="Liberation Serif"/>
          <w:sz w:val="28"/>
          <w:szCs w:val="28"/>
        </w:rPr>
        <w:t>решения о переводе помещения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оформленное согласно Приложению № 7 к Регламенту 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>выдается Заявителю в течение пяти рабочих дней с даты поступления заявления о выдаче дубликата.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3.36. Исчерпывающий перечень оснований для отказа в выдаче дубликата </w:t>
      </w:r>
      <w:r>
        <w:rPr>
          <w:rFonts w:cs="Liberation Serif" w:ascii="Liberation Serif" w:hAnsi="Liberation Serif"/>
          <w:sz w:val="28"/>
          <w:szCs w:val="28"/>
        </w:rPr>
        <w:t>решения о переводе помещения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: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>1) несоответствие Заявителя кругу лиц, указанных в пунктах 1.2, 1.3 Регламента</w:t>
      </w:r>
      <w:r>
        <w:rPr>
          <w:rFonts w:cs="Liberation Serif" w:ascii="Liberation Serif" w:hAnsi="Liberation Serif"/>
          <w:sz w:val="28"/>
          <w:szCs w:val="28"/>
        </w:rPr>
        <w:t>;</w:t>
      </w:r>
    </w:p>
    <w:p>
      <w:pPr>
        <w:pStyle w:val="ConsPlusNormal1"/>
        <w:widowControl/>
        <w:tabs>
          <w:tab w:val="clear" w:pos="708"/>
          <w:tab w:val="left" w:pos="932" w:leader="none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2) в заявлении отсутствуют необходимые сведения для оформления дубликата разрешения;</w:t>
      </w:r>
    </w:p>
    <w:p>
      <w:pPr>
        <w:pStyle w:val="ConsPlusNormal1"/>
        <w:widowControl/>
        <w:tabs>
          <w:tab w:val="clear" w:pos="708"/>
          <w:tab w:val="left" w:pos="932" w:leader="none"/>
        </w:tabs>
        <w:ind w:left="709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3) текст заявления неразборчив, не подлежит прочтению;</w:t>
      </w:r>
    </w:p>
    <w:p>
      <w:pPr>
        <w:pStyle w:val="ListParagraph"/>
        <w:tabs>
          <w:tab w:val="clear" w:pos="708"/>
          <w:tab w:val="left" w:pos="1001" w:leader="none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4) </w:t>
      </w:r>
      <w:r>
        <w:rPr>
          <w:rFonts w:cs="Liberation Serif" w:ascii="Liberation Serif" w:hAnsi="Liberation Serif"/>
          <w:sz w:val="28"/>
          <w:szCs w:val="28"/>
        </w:rPr>
        <w:t xml:space="preserve">решение о переводе помещения, дубликат которого необходимо выдать,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Отделом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не выдавалось.</w:t>
      </w:r>
    </w:p>
    <w:p>
      <w:pPr>
        <w:pStyle w:val="ListParagraph"/>
        <w:tabs>
          <w:tab w:val="clear" w:pos="708"/>
          <w:tab w:val="left" w:pos="709" w:leader="none"/>
          <w:tab w:val="left" w:pos="993" w:leader="none"/>
        </w:tabs>
        <w:ind w:left="633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eastAsia="Calibri" w:cs="Liberation Serif" w:ascii="Liberation Serif" w:hAnsi="Liberation Serif"/>
          <w:b/>
          <w:bCs/>
          <w:color w:val="000000"/>
          <w:sz w:val="28"/>
          <w:szCs w:val="28"/>
          <w:lang w:eastAsia="en-US"/>
        </w:rPr>
        <w:t xml:space="preserve">Порядок оставления заявления о выдаче </w:t>
      </w:r>
      <w:r>
        <w:rPr>
          <w:rFonts w:cs="Liberation Serif" w:ascii="Liberation Serif" w:hAnsi="Liberation Serif"/>
          <w:b/>
          <w:sz w:val="28"/>
          <w:szCs w:val="28"/>
        </w:rPr>
        <w:t xml:space="preserve">решения о переводе </w:t>
      </w:r>
    </w:p>
    <w:p>
      <w:pPr>
        <w:pStyle w:val="Normal"/>
        <w:jc w:val="center"/>
        <w:rPr>
          <w:rFonts w:ascii="Liberation Serif" w:hAnsi="Liberation Serif" w:eastAsia="Calibri" w:cs="Liberation Serif"/>
          <w:b/>
          <w:b/>
          <w:bCs/>
          <w:color w:val="000000"/>
          <w:sz w:val="28"/>
          <w:szCs w:val="28"/>
          <w:lang w:eastAsia="en-US"/>
        </w:rPr>
      </w:pPr>
      <w:r>
        <w:rPr>
          <w:rFonts w:cs="Liberation Serif" w:ascii="Liberation Serif" w:hAnsi="Liberation Serif"/>
          <w:b/>
          <w:sz w:val="28"/>
          <w:szCs w:val="28"/>
        </w:rPr>
        <w:t>помещения</w:t>
      </w:r>
      <w:r>
        <w:rPr>
          <w:rFonts w:eastAsia="Calibri" w:cs="Liberation Serif" w:ascii="Liberation Serif" w:hAnsi="Liberation Serif"/>
          <w:b/>
          <w:bCs/>
          <w:color w:val="000000"/>
          <w:sz w:val="28"/>
          <w:szCs w:val="28"/>
          <w:lang w:eastAsia="en-US"/>
        </w:rPr>
        <w:t xml:space="preserve"> без рассмотрения</w:t>
      </w:r>
    </w:p>
    <w:p>
      <w:pPr>
        <w:pStyle w:val="Normal"/>
        <w:jc w:val="center"/>
        <w:rPr>
          <w:rFonts w:ascii="Liberation Serif" w:hAnsi="Liberation Serif" w:eastAsia="Calibri" w:cs="Liberation Serif"/>
          <w:b/>
          <w:b/>
          <w:bCs/>
          <w:color w:val="000000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bCs/>
          <w:color w:val="000000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bCs/>
          <w:color w:val="000000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3.37. Заявитель не позднее рабочего дня, предшествующего дню окончания срока предоставления муниципальной услуги, вправе обратиться в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с заявлением об оставлении заявления о выдаче </w:t>
      </w:r>
      <w:r>
        <w:rPr>
          <w:rFonts w:cs="Liberation Serif" w:ascii="Liberation Serif" w:hAnsi="Liberation Serif"/>
          <w:sz w:val="28"/>
          <w:szCs w:val="28"/>
        </w:rPr>
        <w:t>решения о переводе помещения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 без рассмотрения, оформленным согласно Приложению № 8 к Регламенту. 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bCs/>
          <w:color w:val="000000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На основании поступившего заявления об оставлении заявления о выдаче </w:t>
      </w:r>
      <w:r>
        <w:rPr>
          <w:rFonts w:cs="Liberation Serif" w:ascii="Liberation Serif" w:hAnsi="Liberation Serif"/>
          <w:sz w:val="28"/>
          <w:szCs w:val="28"/>
        </w:rPr>
        <w:t>решения о переводе помещения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 без рассмотрения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 принимает решение об оставлении заявления о выдаче </w:t>
      </w:r>
      <w:r>
        <w:rPr>
          <w:rFonts w:cs="Liberation Serif" w:ascii="Liberation Serif" w:hAnsi="Liberation Serif"/>
          <w:sz w:val="28"/>
          <w:szCs w:val="28"/>
        </w:rPr>
        <w:t>решения о переводе помещения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 без рассмотрения.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color w:val="000000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Решение об оставлении заявления о выдаче </w:t>
      </w:r>
      <w:r>
        <w:rPr>
          <w:rFonts w:cs="Liberation Serif" w:ascii="Liberation Serif" w:hAnsi="Liberation Serif"/>
          <w:sz w:val="28"/>
          <w:szCs w:val="28"/>
        </w:rPr>
        <w:t>решения о переводе помещения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 без рассмотрения, оформленное согласно Приложению № 9 к Регламенту, направляется Заявителю 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способом, указанным в заявлении об оставлении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заявления о выдаче </w:t>
      </w:r>
      <w:r>
        <w:rPr>
          <w:rFonts w:cs="Liberation Serif" w:ascii="Liberation Serif" w:hAnsi="Liberation Serif"/>
          <w:sz w:val="28"/>
          <w:szCs w:val="28"/>
        </w:rPr>
        <w:t>решения о переводе помещения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 без рассмотрения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заявления об оставлении указанного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заявления без рассмотрения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>.</w:t>
      </w:r>
    </w:p>
    <w:p>
      <w:pPr>
        <w:pStyle w:val="Normal"/>
        <w:ind w:firstLine="709"/>
        <w:jc w:val="both"/>
        <w:rPr>
          <w:rFonts w:ascii="Liberation Serif" w:hAnsi="Liberation Serif" w:eastAsia="Tahoma" w:cs="Liberation Serif"/>
          <w:bCs/>
          <w:color w:val="000000"/>
          <w:sz w:val="28"/>
          <w:szCs w:val="28"/>
          <w:lang w:bidi="ru-RU"/>
        </w:rPr>
      </w:pPr>
      <w:r>
        <w:rPr>
          <w:rFonts w:eastAsia="Tahoma" w:cs="Liberation Serif" w:ascii="Liberation Serif" w:hAnsi="Liberation Serif"/>
          <w:bCs/>
          <w:color w:val="000000"/>
          <w:sz w:val="28"/>
          <w:szCs w:val="28"/>
          <w:lang w:bidi="ru-RU"/>
        </w:rPr>
        <w:t xml:space="preserve">Оставление заявления о выдаче </w:t>
      </w:r>
      <w:r>
        <w:rPr>
          <w:rFonts w:cs="Liberation Serif" w:ascii="Liberation Serif" w:hAnsi="Liberation Serif"/>
          <w:sz w:val="28"/>
          <w:szCs w:val="28"/>
        </w:rPr>
        <w:t>решения о переводе помещения</w:t>
      </w:r>
      <w:r>
        <w:rPr>
          <w:rFonts w:eastAsia="Tahoma" w:cs="Liberation Serif" w:ascii="Liberation Serif" w:hAnsi="Liberation Serif"/>
          <w:bCs/>
          <w:color w:val="000000"/>
          <w:sz w:val="28"/>
          <w:szCs w:val="28"/>
          <w:lang w:bidi="ru-RU"/>
        </w:rPr>
        <w:t xml:space="preserve"> без рассмотрения не препятствует повторному обращению Заявителя в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eastAsia="Tahoma" w:cs="Liberation Serif" w:ascii="Liberation Serif" w:hAnsi="Liberation Serif"/>
          <w:bCs/>
          <w:color w:val="000000"/>
          <w:sz w:val="28"/>
          <w:szCs w:val="28"/>
          <w:lang w:bidi="ru-RU"/>
        </w:rPr>
        <w:t>за получением муниципальной услуги.</w:t>
      </w:r>
    </w:p>
    <w:p>
      <w:pPr>
        <w:pStyle w:val="Normal"/>
        <w:widowControl w:val="false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b/>
          <w:sz w:val="28"/>
          <w:szCs w:val="28"/>
          <w:lang w:eastAsia="en-US"/>
        </w:rPr>
      </w:r>
    </w:p>
    <w:p>
      <w:pPr>
        <w:pStyle w:val="Normal"/>
        <w:widowControl w:val="false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 xml:space="preserve">Подраздел 3.2. </w:t>
      </w: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Порядок осуществления административных процедур (действий) по предоставлению муниципальной услуги в электронной форме, в том числе с использованием Единого портала</w:t>
      </w:r>
    </w:p>
    <w:p>
      <w:pPr>
        <w:pStyle w:val="Normal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b/>
          <w:sz w:val="28"/>
          <w:szCs w:val="28"/>
          <w:lang w:eastAsia="en-US"/>
        </w:rPr>
      </w:r>
    </w:p>
    <w:p>
      <w:pPr>
        <w:pStyle w:val="Normal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 xml:space="preserve">Представление в установленном порядке информации Заявителям </w:t>
        <w:br/>
        <w:t>и обеспечение доступа Заявителей к сведениям о муниципальной услуге</w:t>
      </w:r>
    </w:p>
    <w:p>
      <w:pPr>
        <w:pStyle w:val="Normal"/>
        <w:jc w:val="both"/>
        <w:rPr>
          <w:rFonts w:ascii="Liberation Serif" w:hAnsi="Liberation Serif" w:eastAsia="Calibri" w:cs="Liberation Serif" w:eastAsiaTheme="minorHAnsi"/>
          <w:b/>
          <w:b/>
          <w:sz w:val="28"/>
          <w:szCs w:val="28"/>
          <w:highlight w:val="yellow"/>
          <w:lang w:eastAsia="en-US"/>
        </w:rPr>
      </w:pPr>
      <w:r>
        <w:rPr>
          <w:rFonts w:eastAsia="Calibri" w:cs="Liberation Serif" w:eastAsiaTheme="minorHAnsi" w:ascii="Liberation Serif" w:hAnsi="Liberation Serif"/>
          <w:b/>
          <w:sz w:val="28"/>
          <w:szCs w:val="28"/>
          <w:highlight w:val="yellow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3.38. Информация о предоставлении муниципальной услуги размещается </w:t>
        <w:br/>
        <w:t xml:space="preserve">на Едином портале, а также официальном сайте Артинского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муниципального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округа, а также </w:t>
      </w:r>
      <w:r>
        <w:rPr>
          <w:rFonts w:cs="Liberation Serif" w:ascii="Liberation Serif" w:hAnsi="Liberation Serif"/>
          <w:sz w:val="28"/>
          <w:szCs w:val="28"/>
        </w:rPr>
        <w:t>при наличии технической возможности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 на Региональном портале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В указанных информационных системах размещается следующая информация: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2) круг Заявителей;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3) срок предоставления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5) исчерпывающий перечень оснований для приостановления или отказа </w:t>
        <w:br/>
        <w:t>в предоставлении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7) формы заявлений (уведомлений, сообщений), используемые </w:t>
        <w:br/>
        <w:t>при предоставлении муниципальной услуги.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Указанная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</w:t>
        <w:br/>
        <w:t xml:space="preserve">в том числе без использования программного обеспечения, установка которого </w:t>
        <w:br/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 xml:space="preserve">Запись на прием в орган, предоставляющий </w:t>
        <w:br/>
        <w:t xml:space="preserve">муниципальную услугу, для подачи запроса </w:t>
      </w:r>
    </w:p>
    <w:p>
      <w:pPr>
        <w:pStyle w:val="Normal"/>
        <w:ind w:firstLine="709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b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3.39. В целях предоставления муниципальной услуги осуществляется прием Заявителей без предварительной записи.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i/>
          <w:i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i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highlight w:val="yellow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 xml:space="preserve">Формирование запроса о предоставлении муниципальной услуги </w:t>
      </w:r>
      <w:r>
        <w:rPr>
          <w:rFonts w:eastAsia="Calibri" w:cs="Liberation Serif" w:ascii="Liberation Serif" w:hAnsi="Liberation Serif" w:eastAsiaTheme="minorHAnsi"/>
          <w:b/>
          <w:sz w:val="28"/>
          <w:szCs w:val="28"/>
          <w:highlight w:val="yellow"/>
          <w:lang w:eastAsia="en-US"/>
        </w:rPr>
        <w:br/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3.40. Формирование Заявителем запроса </w:t>
      </w:r>
      <w:r>
        <w:rPr>
          <w:rFonts w:cs="Liberation Serif" w:ascii="Liberation Serif" w:hAnsi="Liberation Serif"/>
          <w:bCs/>
          <w:color w:val="000000" w:themeColor="text1"/>
          <w:sz w:val="28"/>
          <w:szCs w:val="28"/>
        </w:rPr>
        <w:t xml:space="preserve">о выдаче </w:t>
      </w:r>
      <w:r>
        <w:rPr>
          <w:rFonts w:cs="Liberation Serif" w:ascii="Liberation Serif" w:hAnsi="Liberation Serif"/>
          <w:sz w:val="28"/>
          <w:szCs w:val="28"/>
        </w:rPr>
        <w:t>решения о переводе помещения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(далее – запрос) осуществляется посредством заполнения электронной формы запроса на Едином портале, при наличии технической возможности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на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Региональном портале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, без необходимости дополнительной подачи запроса в какой-либо иной форме. 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При формировании запроса Заявителю обеспечивается: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1) возможность копирования и сохранения запроса и иных документов, указанных в пункте 2.8 Регламента, необходимых для предоставления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2)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</w:t>
      </w:r>
      <w:r>
        <w:rPr>
          <w:rFonts w:eastAsia="Calibri" w:cs="Liberation Serif" w:ascii="Liberation Serif" w:hAnsi="Liberation Serif" w:eastAsiaTheme="minorHAnsi"/>
          <w:i/>
          <w:iCs/>
          <w:sz w:val="28"/>
          <w:szCs w:val="28"/>
          <w:lang w:eastAsia="en-US"/>
        </w:rPr>
        <w:t>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3) возможность печати на бумажном носителе копии электронной формы запроса; 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4) сохранение ранее введенных в электронную форму запроса значений </w:t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5) заполнение полей электронной формы запроса до начала ввода сведений Заявителем с использованием сведений, размещенных в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ЕСИА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, и сведений, опубликованных на Едином портале, при наличии технической возможности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на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Региональном портале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, в части, касающейся сведений, отсутствующих в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ЕСИА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6) возможность вернуться на любой из этапов заполнения электронной формы запроса без потери ранее введенной информации;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7) возможность доступа Заявителя на Едином портале, при наличии технической возможности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на </w:t>
      </w:r>
      <w:r>
        <w:rPr>
          <w:rFonts w:eastAsia="Calibri" w:cs="Liberation Serif" w:ascii="Liberation Serif" w:hAnsi="Liberation Serif"/>
          <w:bCs/>
          <w:sz w:val="28"/>
          <w:szCs w:val="28"/>
          <w:lang w:eastAsia="en-US"/>
        </w:rPr>
        <w:t>Региональном портале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к ранее поданным им запросам в течение не менее одного года, а также частично сформированным запросам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–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в течение не менее 3 месяцев.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Сформированный и подписанный запрос, и иные документы, указанные в пункте 2.8 Регламента, необходимые для предоставления муниципальной услуги, направляются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посредством Единого портала, при наличии технической возможности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посредством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Регионального портала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</w:t>
      </w:r>
    </w:p>
    <w:p>
      <w:pPr>
        <w:pStyle w:val="Normal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highlight w:val="yellow"/>
          <w:lang w:eastAsia="en-US"/>
        </w:rPr>
      </w:pPr>
      <w:r>
        <w:rPr>
          <w:rFonts w:eastAsia="Calibri" w:cs="Liberation Serif" w:eastAsiaTheme="minorHAnsi" w:ascii="Liberation Serif" w:hAnsi="Liberation Serif"/>
          <w:b/>
          <w:sz w:val="28"/>
          <w:szCs w:val="28"/>
          <w:highlight w:val="yellow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3.41.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обеспечивает </w:t>
      </w:r>
      <w:r>
        <w:rPr>
          <w:rFonts w:cs="Liberation Serif" w:ascii="Liberation Serif" w:hAnsi="Liberation Serif"/>
          <w:color w:val="000000"/>
          <w:sz w:val="28"/>
          <w:szCs w:val="28"/>
        </w:rPr>
        <w:t>в срок не позднее одного рабочего дня с момента подачи заявления о переводе помещения, а в случае его поступления в выходной, нерабочий праздничный день, – в следующий за ним первый рабочий день: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запроса;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2) регистрацию запроса и направление Заявителю уведомления о регистрации заявления.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3.42. Электронный запрос становится доступным для должностного лица Отдела архитектуры и градостроительства, ответственного за прием и регистрацию запроса (далее – ответственное должностное лицо), в государственной информационной системе, используемой Отделом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color w:val="000000"/>
          <w:sz w:val="28"/>
          <w:szCs w:val="28"/>
        </w:rPr>
        <w:t>для предоставления муниципальной услуги (далее – ГИС).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Ответственное должностное лицо:</w:t>
      </w:r>
    </w:p>
    <w:p>
      <w:pPr>
        <w:pStyle w:val="ListParagraph"/>
        <w:widowControl w:val="false"/>
        <w:numPr>
          <w:ilvl w:val="0"/>
          <w:numId w:val="6"/>
        </w:numPr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проверяет наличие электронных запросов, поступивших посредством Единого портала,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при наличии технической возможности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посредством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Регионального портала</w:t>
      </w:r>
      <w:r>
        <w:rPr>
          <w:rFonts w:cs="Liberation Serif" w:ascii="Liberation Serif" w:hAnsi="Liberation Serif"/>
          <w:color w:val="000000"/>
          <w:sz w:val="28"/>
          <w:szCs w:val="28"/>
        </w:rPr>
        <w:t>, с периодичностью не реже 2 раз в день;</w:t>
      </w:r>
    </w:p>
    <w:p>
      <w:pPr>
        <w:pStyle w:val="ListParagraph"/>
        <w:widowControl w:val="false"/>
        <w:numPr>
          <w:ilvl w:val="0"/>
          <w:numId w:val="6"/>
        </w:numPr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рассматривает поступившие запросы и приложенные образы документов (документы);</w:t>
      </w:r>
    </w:p>
    <w:p>
      <w:pPr>
        <w:pStyle w:val="ListParagraph"/>
        <w:widowControl w:val="false"/>
        <w:numPr>
          <w:ilvl w:val="0"/>
          <w:numId w:val="6"/>
        </w:num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производит действия в соответствии с пунктом 3.41 Регламента.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2.13 Регламента, а также осуществляются следующие действия: 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–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при наличии хотя бы одного из указанных оснований должностное лицо, ответственное за предоставление муниципальной услуги, в течение пяти рабочих дней с даты регистрации запроса о предоставлении муниципальной услуги в органе, предоставляющем муниципальную услугу,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готовит проект уведомления об отказе в приеме документов, необходимых для предоставления муниципальной услуги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–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портала, при наличии технической возможности Регионального портала Заявителю будет представлена информация о ходе выполнения указанного запроса. 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Прием и регистрация запроса осуществляются ответственным должностным лицом структурного подразделения, ответственного за регистрацию запроса.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После принятия запроса Заявителя должностным лицом, уполномоченным на предоставление муниципальной услуги, статус запроса в личном кабинете на Едином портале, при наличии технической возможности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на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Региональном портале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обновляется до статуса «принято».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Государственная пошлина за предоставление муниципальной услуги </w:t>
        <w:br/>
        <w:t>и уплата иных платежей, взимаемых в соответствии с законодательством Российской Федерации</w:t>
      </w:r>
    </w:p>
    <w:p>
      <w:pPr>
        <w:pStyle w:val="Normal"/>
        <w:ind w:right="-2" w:firstLine="709"/>
        <w:jc w:val="both"/>
        <w:rPr>
          <w:rFonts w:ascii="Liberation Serif" w:hAnsi="Liberation Serif" w:eastAsia="Calibri" w:cs="Liberation Serif" w:eastAsiaTheme="minorHAnsi"/>
          <w:b/>
          <w:b/>
          <w:sz w:val="28"/>
          <w:szCs w:val="28"/>
          <w:highlight w:val="yellow"/>
          <w:lang w:eastAsia="en-US"/>
        </w:rPr>
      </w:pPr>
      <w:r>
        <w:rPr>
          <w:rFonts w:eastAsia="Calibri" w:cs="Liberation Serif" w:eastAsiaTheme="minorHAnsi" w:ascii="Liberation Serif" w:hAnsi="Liberation Serif"/>
          <w:b/>
          <w:sz w:val="28"/>
          <w:szCs w:val="28"/>
          <w:highlight w:val="yellow"/>
          <w:lang w:eastAsia="en-US"/>
        </w:rPr>
      </w:r>
    </w:p>
    <w:p>
      <w:pPr>
        <w:pStyle w:val="Normal"/>
        <w:ind w:right="-2"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3.43. Государственная пошлина за предоставление муниципальной услуги </w:t>
        <w:br/>
        <w:t>не взимается.</w:t>
      </w:r>
    </w:p>
    <w:p>
      <w:pPr>
        <w:pStyle w:val="Normal"/>
        <w:ind w:firstLine="709"/>
        <w:rPr>
          <w:rFonts w:ascii="Liberation Serif" w:hAnsi="Liberation Serif" w:eastAsia="Calibri" w:cs="Liberation Serif" w:eastAsiaTheme="minorHAnsi"/>
          <w:b/>
          <w:b/>
          <w:sz w:val="28"/>
          <w:szCs w:val="28"/>
          <w:highlight w:val="yellow"/>
          <w:lang w:eastAsia="en-US"/>
        </w:rPr>
      </w:pPr>
      <w:r>
        <w:rPr>
          <w:rFonts w:eastAsia="Calibri" w:cs="Liberation Serif" w:eastAsiaTheme="minorHAnsi" w:ascii="Liberation Serif" w:hAnsi="Liberation Serif"/>
          <w:b/>
          <w:sz w:val="28"/>
          <w:szCs w:val="28"/>
          <w:highlight w:val="yellow"/>
          <w:lang w:eastAsia="en-US"/>
        </w:rPr>
      </w:r>
    </w:p>
    <w:p>
      <w:pPr>
        <w:pStyle w:val="Normal"/>
        <w:ind w:firstLine="709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 xml:space="preserve">Получение Заявителем сведений о ходе выполнения запроса </w:t>
        <w:br/>
        <w:t xml:space="preserve">о предоставлении муниципальной услуги 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b/>
          <w:b/>
          <w:sz w:val="28"/>
          <w:szCs w:val="28"/>
          <w:highlight w:val="green"/>
          <w:lang w:eastAsia="en-US"/>
        </w:rPr>
      </w:pPr>
      <w:r>
        <w:rPr>
          <w:rFonts w:eastAsia="Calibri" w:cs="Liberation Serif" w:eastAsiaTheme="minorHAnsi" w:ascii="Liberation Serif" w:hAnsi="Liberation Serif"/>
          <w:b/>
          <w:sz w:val="28"/>
          <w:szCs w:val="28"/>
          <w:highlight w:val="green"/>
          <w:lang w:eastAsia="en-US"/>
        </w:rPr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3.44. 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Сведения о ходе рассмотрения заявления о 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выдаче </w:t>
      </w:r>
      <w:r>
        <w:rPr>
          <w:rFonts w:cs="Liberation Serif" w:ascii="Liberation Serif" w:hAnsi="Liberation Serif"/>
          <w:sz w:val="28"/>
          <w:szCs w:val="28"/>
        </w:rPr>
        <w:t>решения о переводе помещения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, представленного посредством Единого портала,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при наличии технической возможности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посредством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Регионального портала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 доводятся до Заявителя путем уведомления об изменении статуса заявления в личном кабинете Заявителя указанных систем.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Получение информации о ходе рассмотрения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запроса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 и о результате предоставления муниципальной услуги производится при условии авторизации. Заявитель имеет возможность просматривать статус электронного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запроса</w:t>
      </w:r>
      <w:r>
        <w:rPr>
          <w:rFonts w:cs="Liberation Serif" w:ascii="Liberation Serif" w:hAnsi="Liberation Serif"/>
          <w:color w:val="000000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1) уведомление о приеме и регистрации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запроса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запроса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выдаче решения о переводе помещения.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i/>
          <w:i/>
          <w:iCs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i/>
          <w:iCs/>
          <w:sz w:val="28"/>
          <w:szCs w:val="28"/>
          <w:lang w:eastAsia="en-US"/>
        </w:rPr>
      </w:r>
    </w:p>
    <w:p>
      <w:pPr>
        <w:pStyle w:val="Normal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  <w:br/>
        <w:t xml:space="preserve">с иными органами власти, органами местного самоуправления </w:t>
        <w:br/>
        <w:t xml:space="preserve">и организациями, участвующими в предоставлении муниципальной услуги, </w:t>
        <w:br/>
        <w:t>в том числе порядок и условия такого взаимодействия</w:t>
      </w:r>
    </w:p>
    <w:p>
      <w:pPr>
        <w:pStyle w:val="Normal"/>
        <w:jc w:val="center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ind w:right="-2"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3.45. 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3.8 – 3.14 Регламента.</w:t>
      </w:r>
    </w:p>
    <w:p>
      <w:pPr>
        <w:pStyle w:val="Normal"/>
        <w:ind w:right="-2"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 xml:space="preserve"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>
      <w:pPr>
        <w:pStyle w:val="Normal"/>
        <w:ind w:firstLine="709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3.46. 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– 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Отдела архитектуры и градостроительства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, направленного Заявителю в личный кабинет на Едином портале,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при наличии технической возможности</w:t>
      </w: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посредством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Регионального портала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,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 xml:space="preserve">если такой способ указан в заявлении о выдаче </w:t>
      </w:r>
      <w:r>
        <w:rPr>
          <w:rFonts w:cs="Liberation Serif" w:ascii="Liberation Serif" w:hAnsi="Liberation Serif"/>
          <w:color w:val="000000"/>
          <w:sz w:val="28"/>
          <w:szCs w:val="28"/>
        </w:rPr>
        <w:t>решения о переводе помещения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;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– 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, М</w:t>
      </w:r>
      <w:r>
        <w:rPr>
          <w:rFonts w:eastAsia="Calibri" w:cs="Liberation Serif" w:ascii="Liberation Serif" w:hAnsi="Liberation Serif"/>
          <w:color w:val="000000"/>
          <w:sz w:val="28"/>
          <w:szCs w:val="28"/>
          <w:lang w:eastAsia="en-US"/>
        </w:rPr>
        <w:t xml:space="preserve">ногофункциональный центр </w:t>
      </w: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</w:t>
      </w:r>
      <w:r>
        <w:rPr>
          <w:rFonts w:cs="Liberation Serif" w:ascii="Liberation Serif" w:hAnsi="Liberation Serif"/>
          <w:bCs/>
          <w:color w:val="000000"/>
          <w:sz w:val="28"/>
          <w:szCs w:val="28"/>
        </w:rPr>
        <w:t>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eastAsia="Calibri" w:cs="Liberation Serif"/>
          <w:bCs/>
          <w:color w:val="000000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Cs/>
          <w:color w:val="000000"/>
          <w:sz w:val="28"/>
          <w:szCs w:val="28"/>
          <w:lang w:eastAsia="en-US"/>
        </w:rPr>
      </w:r>
    </w:p>
    <w:p>
      <w:pPr>
        <w:pStyle w:val="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 xml:space="preserve">Осуществление оценки качества предоставления муниципальной услуги </w:t>
      </w:r>
    </w:p>
    <w:p>
      <w:pPr>
        <w:pStyle w:val="Normal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b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3.47. 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3">
        <w:r>
          <w:rPr>
            <w:rFonts w:cs="Liberation Serif" w:ascii="Liberation Serif" w:hAnsi="Liberation Serif"/>
            <w:color w:val="000000"/>
            <w:sz w:val="28"/>
            <w:szCs w:val="28"/>
          </w:rPr>
          <w:t>Правилами</w:t>
        </w:r>
      </w:hyperlink>
      <w:r>
        <w:rPr>
          <w:rFonts w:cs="Liberation Serif" w:ascii="Liberation Serif" w:hAnsi="Liberation Serif"/>
          <w:color w:val="000000"/>
          <w:sz w:val="28"/>
          <w:szCs w:val="28"/>
        </w:rPr>
        <w:t xml:space="preserve">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>
        <w:rPr>
          <w:rFonts w:cs="Liberation Serif" w:ascii="Liberation Serif" w:hAnsi="Liberation Serif"/>
          <w:color w:val="000000"/>
          <w:sz w:val="28"/>
          <w:szCs w:val="28"/>
        </w:rPr>
        <w:t>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>
      <w:pPr>
        <w:pStyle w:val="Normal"/>
        <w:ind w:right="-2"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при реализации технической возможности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Отдела архитектуры и градостроительства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, его должностного лица либо муниципального служащего в соответствии со статьей 11.2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Федерального закона от 27 июля 2010 года № 210-ФЗ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>
      <w:pPr>
        <w:pStyle w:val="Normal"/>
        <w:ind w:firstLine="709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Иные действия, необходимые для предоставления </w:t>
      </w: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муниципальной</w:t>
      </w:r>
      <w:r>
        <w:rPr>
          <w:rFonts w:cs="Liberation Serif" w:ascii="Liberation Serif" w:hAnsi="Liberation Serif"/>
          <w:b/>
          <w:sz w:val="28"/>
          <w:szCs w:val="28"/>
        </w:rPr>
        <w:t xml:space="preserve"> услуги, </w:t>
        <w:br/>
        <w:t>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</w:t>
      </w: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 xml:space="preserve"> муниципальной</w:t>
      </w:r>
      <w:r>
        <w:rPr>
          <w:rFonts w:cs="Liberation Serif" w:ascii="Liberation Serif" w:hAnsi="Liberation Serif"/>
          <w:b/>
          <w:sz w:val="28"/>
          <w:szCs w:val="28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</w:t>
      </w: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 xml:space="preserve"> муниципальной</w:t>
      </w:r>
      <w:r>
        <w:rPr>
          <w:rFonts w:cs="Liberation Serif" w:ascii="Liberation Serif" w:hAnsi="Liberation Serif"/>
          <w:b/>
          <w:sz w:val="28"/>
          <w:szCs w:val="28"/>
        </w:rPr>
        <w:t xml:space="preserve"> услуги и (или) предоставления такой услуги</w:t>
      </w:r>
    </w:p>
    <w:p>
      <w:pPr>
        <w:pStyle w:val="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3.48. В целях предоставления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муниципальной</w:t>
      </w:r>
      <w:r>
        <w:rPr>
          <w:rFonts w:cs="Liberation Serif" w:ascii="Liberation Serif" w:hAnsi="Liberation Serif"/>
          <w:sz w:val="28"/>
          <w:szCs w:val="28"/>
        </w:rPr>
        <w:t xml:space="preserve"> услуги проверка действительности,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>
      <w:pPr>
        <w:pStyle w:val="Normal"/>
        <w:ind w:firstLine="709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1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>Подраздел 3.3. Случаи и порядок предоставления муниципальной</w:t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1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>услуги в упреждающем (проактивном) режиме</w:t>
      </w:r>
    </w:p>
    <w:p>
      <w:pPr>
        <w:pStyle w:val="Normal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highlight w:val="magenta"/>
          <w:lang w:eastAsia="en-US"/>
        </w:rPr>
      </w:pPr>
      <w:r>
        <w:rPr>
          <w:rFonts w:eastAsia="Calibri" w:cs="Liberation Serif" w:eastAsiaTheme="minorHAnsi" w:ascii="Liberation Serif" w:hAnsi="Liberation Serif"/>
          <w:b/>
          <w:sz w:val="28"/>
          <w:szCs w:val="28"/>
          <w:highlight w:val="magenta"/>
          <w:lang w:eastAsia="en-US"/>
        </w:rPr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0"/>
        <w:rPr>
          <w:rFonts w:ascii="Liberation Serif" w:hAnsi="Liberation Serif" w:eastAsia="Calibri" w:cs="Liberation Serif" w:eastAsiaTheme="minorHAnsi"/>
          <w:bCs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Cs/>
          <w:sz w:val="28"/>
          <w:szCs w:val="28"/>
          <w:lang w:eastAsia="en-US"/>
        </w:rPr>
        <w:t>3.49. П</w:t>
      </w:r>
      <w:r>
        <w:rPr>
          <w:rFonts w:cs="Liberation Serif" w:ascii="Liberation Serif" w:hAnsi="Liberation Serif"/>
          <w:color w:val="000000"/>
          <w:sz w:val="28"/>
          <w:szCs w:val="28"/>
        </w:rPr>
        <w:t>роактивное информирование Заявителя о возможности получения муниципальной услуги «</w:t>
      </w:r>
      <w:r>
        <w:rPr>
          <w:rFonts w:eastAsia="Calibri" w:cs="Liberation Serif" w:ascii="Liberation Serif" w:hAnsi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>
        <w:rPr>
          <w:rFonts w:cs="Liberation Serif" w:ascii="Liberation Serif" w:hAnsi="Liberation Serif"/>
          <w:color w:val="000000"/>
          <w:sz w:val="28"/>
          <w:szCs w:val="28"/>
        </w:rPr>
        <w:t>», а также проактивное предоставление указанной услуги не предусмотрено действующим законодательством.</w:t>
      </w:r>
    </w:p>
    <w:p>
      <w:pPr>
        <w:pStyle w:val="Normal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highlight w:val="magenta"/>
          <w:lang w:eastAsia="en-US"/>
        </w:rPr>
      </w:pPr>
      <w:r>
        <w:rPr>
          <w:rFonts w:eastAsia="Calibri" w:cs="Liberation Serif" w:eastAsiaTheme="minorHAnsi" w:ascii="Liberation Serif" w:hAnsi="Liberation Serif"/>
          <w:b/>
          <w:sz w:val="28"/>
          <w:szCs w:val="28"/>
          <w:highlight w:val="magenta"/>
          <w:lang w:eastAsia="en-US"/>
        </w:rPr>
      </w:r>
    </w:p>
    <w:p>
      <w:pPr>
        <w:pStyle w:val="Normal"/>
        <w:jc w:val="center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>Подраздел 3.4. П</w:t>
      </w: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 xml:space="preserve">редоставление муниципальной услуги, выполняемых многофункциональным центром предоставления государственных </w:t>
        <w:br/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>
      <w:pPr>
        <w:pStyle w:val="Normal"/>
        <w:jc w:val="center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</w:r>
    </w:p>
    <w:p>
      <w:pPr>
        <w:pStyle w:val="Normal"/>
        <w:jc w:val="center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  <w:t xml:space="preserve">Информирование Заявителей о порядке предоставления </w:t>
      </w: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муниципальных</w:t>
      </w:r>
      <w:r>
        <w:rPr>
          <w:rFonts w:eastAsia="Calibri" w:cs="Liberation Serif" w:ascii="Liberation Serif" w:hAnsi="Liberation Serif"/>
          <w:b/>
          <w:sz w:val="28"/>
          <w:szCs w:val="28"/>
        </w:rPr>
        <w:t xml:space="preserve"> услуг, в том числе посредством комплексного запроса, в многофункциональных центрах </w:t>
      </w: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>
        <w:rPr>
          <w:rFonts w:eastAsia="Calibri" w:cs="Liberation Serif" w:ascii="Liberation Serif" w:hAnsi="Liberation Serif"/>
          <w:b/>
          <w:sz w:val="28"/>
          <w:szCs w:val="28"/>
        </w:rPr>
        <w:t xml:space="preserve">, о ходе выполнения запросов о предоставлении </w:t>
      </w: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муниципальных</w:t>
      </w:r>
      <w:r>
        <w:rPr>
          <w:rFonts w:eastAsia="Calibri" w:cs="Liberation Serif" w:ascii="Liberation Serif" w:hAnsi="Liberation Serif"/>
          <w:b/>
          <w:sz w:val="28"/>
          <w:szCs w:val="28"/>
        </w:rPr>
        <w:t xml:space="preserve"> услуг, комплексных запросов, а также по иным вопросам, связанным с предоставлением </w:t>
      </w: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муниципальных</w:t>
      </w:r>
      <w:r>
        <w:rPr>
          <w:rFonts w:eastAsia="Calibri" w:cs="Liberation Serif" w:ascii="Liberation Serif" w:hAnsi="Liberation Serif"/>
          <w:b/>
          <w:sz w:val="28"/>
          <w:szCs w:val="28"/>
        </w:rPr>
        <w:t xml:space="preserve"> услуг, а также консультирование Заявителей о порядке предоставления </w:t>
      </w: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муниципальных</w:t>
      </w:r>
      <w:r>
        <w:rPr>
          <w:rFonts w:eastAsia="Calibri" w:cs="Liberation Serif" w:ascii="Liberation Serif" w:hAnsi="Liberation Serif"/>
          <w:b/>
          <w:sz w:val="28"/>
          <w:szCs w:val="28"/>
        </w:rPr>
        <w:t xml:space="preserve"> услуг в многофункциональных центрах </w:t>
      </w: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>
        <w:rPr>
          <w:rFonts w:eastAsia="Calibri" w:cs="Liberation Serif" w:ascii="Liberation Serif" w:hAnsi="Liberation Serif"/>
          <w:b/>
          <w:sz w:val="28"/>
          <w:szCs w:val="28"/>
        </w:rPr>
        <w:t xml:space="preserve"> и через Единый портал, в том числе путем оборудования в многофункциональном центре </w:t>
      </w: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>
        <w:rPr>
          <w:rFonts w:eastAsia="Calibri" w:cs="Liberation Serif" w:ascii="Liberation Serif" w:hAnsi="Liberation Serif"/>
          <w:b/>
          <w:sz w:val="28"/>
          <w:szCs w:val="28"/>
        </w:rPr>
        <w:t xml:space="preserve"> рабочих мест, предназначенных для обеспечения доступа к информационно-</w:t>
      </w: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телекоммуникационной сети «Интернет»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highlight w:val="yellow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highlight w:val="yellow"/>
          <w:lang w:eastAsia="en-US"/>
        </w:rPr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3.50. 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Информирование Заявителя Многофункциональными центрами осуществляется следующими способами: 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2)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</w:t>
      </w:r>
      <w:r>
        <w:rPr>
          <w:rFonts w:cs="Liberation Serif" w:ascii="Liberation Serif" w:hAnsi="Liberation Serif"/>
          <w:color w:val="000000"/>
          <w:sz w:val="28"/>
          <w:szCs w:val="28"/>
        </w:rPr>
        <w:t>(при наличии)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>
      <w:pPr>
        <w:pStyle w:val="Normal"/>
        <w:tabs>
          <w:tab w:val="clear" w:pos="708"/>
          <w:tab w:val="left" w:pos="7920" w:leader="none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>
      <w:pPr>
        <w:pStyle w:val="Normal"/>
        <w:tabs>
          <w:tab w:val="clear" w:pos="708"/>
          <w:tab w:val="left" w:pos="7920" w:leader="none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>
      <w:pPr>
        <w:pStyle w:val="Normal"/>
        <w:tabs>
          <w:tab w:val="clear" w:pos="708"/>
          <w:tab w:val="left" w:pos="7920" w:leader="none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- назначить другое время для консультаций.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highlight w:val="yellow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highlight w:val="yellow"/>
          <w:lang w:eastAsia="en-US"/>
        </w:rPr>
      </w:r>
    </w:p>
    <w:p>
      <w:pPr>
        <w:pStyle w:val="Normal"/>
        <w:jc w:val="center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  <w:br/>
        <w:t>и муниципальных услуг, а также прием комплексных запросов</w:t>
      </w:r>
    </w:p>
    <w:p>
      <w:pPr>
        <w:pStyle w:val="Normal"/>
        <w:ind w:firstLine="709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b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3.51. Основанием для начала исполнения муниципальной услуги является личное обращение Заявителя, его Представителя с комплектом документов, указанных в пункте 2.8 Регламента.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Специалист Многофункционального центра, осуществляющий прием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заявления и документов, необходимых для предоставления муниципальной услуги: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- проверяет документы, удостоверяющие личность Заявителя, его Представителя, полномочия Заявителя, в том числе полномочия Представителя заявителя действовать от его имени;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- проверяет наличие всех необходимых документов, исходя </w:t>
        <w:br/>
        <w:t>из соответствующего перечня документов, необходимых для предоставления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- проверяет соответствие представленных документов установленным требованиям, удостоверяясь, что: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–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–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–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фамилии, имена и отчества физических лиц, адреса их мест жительства написаны полностью;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–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в документах нет подчисток, приписок, зачеркнутых слов и иных </w:t>
        <w:br/>
        <w:t>не оговоренных в них исправлений;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–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документы не исполнены карандашом;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–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документы не имеют серьезных повреждений, наличие которых </w:t>
        <w:br/>
        <w:t>не позволяет однозначно истолковать их содержание;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- 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с указанием фамилии и инициалов и ставит штамп «с подлинным сверено»;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- оформляет запрос о получении документов (в необходимом количестве экземпляров) и первый экземпляр выдает Заявителю.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Заявитель, представивший документы для получения муниципальной услуги, в обязательном порядке информируется специалистами Многофункционального центра: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–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о сроке завершения оформления документов и порядке их получения;</w:t>
      </w:r>
    </w:p>
    <w:p>
      <w:pPr>
        <w:pStyle w:val="Normal"/>
        <w:ind w:firstLine="709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–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об основаниях отказа в предоставлении муниципальной услуги.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При установлении фактов отсутствия необходимых документов, несоответствия представленных документов требованиям Регламента, специалист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 Многофункционального центра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, ответственный за прием документов, уведомляет Заявителя о наличии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указанных обстоятельств, объясняет Заявителю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запросе на предоставление муниципальной услуги.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Отделе архитектуры и градостроительства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</w:t>
      </w:r>
    </w:p>
    <w:p>
      <w:pPr>
        <w:pStyle w:val="Normal"/>
        <w:jc w:val="center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</w:r>
    </w:p>
    <w:p>
      <w:pPr>
        <w:pStyle w:val="Normal"/>
        <w:jc w:val="center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 xml:space="preserve"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</w:t>
        <w:br/>
        <w:t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>
      <w:pPr>
        <w:pStyle w:val="Normal"/>
        <w:jc w:val="center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3.52. 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услуг, осуществляется в порядке, предусмотренном </w:t>
      </w:r>
      <w:r>
        <w:rPr>
          <w:rFonts w:cs="Liberation Serif" w:ascii="Liberation Serif" w:hAnsi="Liberation Serif"/>
          <w:sz w:val="28"/>
          <w:szCs w:val="28"/>
        </w:rPr>
        <w:t xml:space="preserve">соглашением о взаимодействии между Многофункциональным центром и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Администрацией Артинского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муниципального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округа</w:t>
      </w:r>
      <w:r>
        <w:rPr>
          <w:rFonts w:cs="Liberation Serif" w:ascii="Liberation Serif" w:hAnsi="Liberation Serif"/>
          <w:sz w:val="28"/>
          <w:szCs w:val="28"/>
        </w:rPr>
        <w:t>.</w:t>
      </w:r>
    </w:p>
    <w:p>
      <w:pPr>
        <w:pStyle w:val="Normal"/>
        <w:jc w:val="center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ascii="Liberation Serif" w:hAnsi="Liberation Serif" w:eastAsia="Calibri" w:cs="Liberation Serif" w:eastAsiaTheme="minorHAnsi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b/>
          <w:sz w:val="28"/>
          <w:szCs w:val="28"/>
          <w:lang w:eastAsia="en-US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3.53. 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При наличии в </w:t>
      </w: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 xml:space="preserve">заявлении о </w:t>
      </w:r>
      <w:r>
        <w:rPr>
          <w:rFonts w:cs="Liberation Serif" w:ascii="Liberation Serif" w:hAnsi="Liberation Serif"/>
          <w:sz w:val="28"/>
          <w:szCs w:val="28"/>
        </w:rPr>
        <w:t xml:space="preserve">переводе помещения 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указания о выдаче результатов оказания услуги через Многофункциональный центр, уполномоченный орган местного самоуправления передает документы в Многофункциональный центр для последующей выдачи Заявителю (его Представителю) в порядке, сроки и способом, согласно заключенному соглашению о взаимодействии между уполномоченным органом местного самоуправления и Многофункциональным центром 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в порядке, утвержденном 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постановлением Правительства Российской Федерации от 27 сентября 2011 года № 797. 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Прием Заявителей для выдачи документов, являющихся результатом предоставления муниципальной услуги, ведется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При выдаче документов специалист Многофункционального центра: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- устанавливает личность Заявителя, его Представителя, наличие соответствующих полномочий на получение муниципальной услуги;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- знакомит с перечнем и содержанием выдаваемых документов;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- при предоставлении Заявителем запроса, выдает запрашиваемые документы или мотивированный отказ в установленные сроки;</w:t>
      </w:r>
    </w:p>
    <w:p>
      <w:pPr>
        <w:pStyle w:val="Normal"/>
        <w:tabs>
          <w:tab w:val="clear" w:pos="708"/>
          <w:tab w:val="left" w:pos="7920" w:leader="none"/>
        </w:tabs>
        <w:ind w:firstLine="709"/>
        <w:jc w:val="both"/>
        <w:rPr>
          <w:rFonts w:ascii="Liberation Serif" w:hAnsi="Liberation Serif" w:cs="Liberation Serif"/>
          <w:b/>
          <w:b/>
          <w:bCs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- запрашивает согласие Заявителя на участие в смс-опросе для оценки качества предоставленных услуг Многофункциональным центром.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Заявитель подтверждает получение документов личной подписью </w:t>
        <w:br/>
        <w:t xml:space="preserve">с расшифровкой в соответствующей графе запроса, которая хранится </w:t>
        <w:br/>
        <w:t>в Многофункциональном центре.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Невостребованные результаты предоставления муниципальной услуги хранятся в М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ногофункциональном центре в течение трех месяцев.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По истечении указанного срока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подлежат передаче по ведомости приема-передачи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в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jc w:val="center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3.54. Многофункциональный центр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3.55. При однократном обращении Заявителя в Многофункциональный центр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центра. При этом составление и подписание таких заявлений Заявителем не требуется. Многофункциональный центр передает в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оформленное заявление и документы, представленные Заявителем, с приложением заверенной Многофункциональным центром копии комплексного запроса в срок не позднее одного рабочего дня, следующего за днем оформления комплексного запроса.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услуг, направление заявления и документов в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заявлений и необходимых сведений, документов и (или) информации </w:t>
      </w:r>
      <w:r>
        <w:rPr>
          <w:rFonts w:cs="Liberation Serif" w:ascii="Liberation Serif" w:hAnsi="Liberation Serif"/>
          <w:color w:val="000000"/>
          <w:sz w:val="28"/>
          <w:szCs w:val="28"/>
        </w:rPr>
        <w:t>Отдел архитектуры и градостроительства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3.56 Результаты предоставления услуг по результатам рассмотрения комплексного запроса направляются уполномоченными органами в Многофункциональный центр для выдачи Заявителю.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ind w:left="0" w:firstLine="709"/>
        <w:jc w:val="center"/>
        <w:outlineLvl w:val="1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Раздел 4. Формы контроля за исполнением регламента</w:t>
      </w:r>
    </w:p>
    <w:p>
      <w:pPr>
        <w:pStyle w:val="Normal"/>
        <w:widowControl w:val="false"/>
        <w:ind w:firstLine="709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2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>
      <w:pPr>
        <w:pStyle w:val="Normal"/>
        <w:jc w:val="center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4.1 Текущий контроль за соблюдением </w:t>
      </w:r>
      <w:r>
        <w:rPr>
          <w:rFonts w:cs="Liberation Serif" w:ascii="Liberation Serif" w:hAnsi="Liberation Serif"/>
          <w:color w:val="000000"/>
          <w:sz w:val="28"/>
          <w:szCs w:val="28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Отдела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>
      <w:pPr>
        <w:pStyle w:val="ConsPlusNormal1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4.2. Текущий контроль соблюдения специалистами М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ногофункционального центра </w:t>
      </w:r>
      <w:r>
        <w:rPr>
          <w:rFonts w:cs="Liberation Serif" w:ascii="Liberation Serif" w:hAnsi="Liberation Serif"/>
          <w:sz w:val="28"/>
          <w:szCs w:val="28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ногофункционального центра</w:t>
      </w:r>
      <w:r>
        <w:rPr>
          <w:rFonts w:cs="Liberation Serif" w:ascii="Liberation Serif" w:hAnsi="Liberation Serif"/>
          <w:sz w:val="28"/>
          <w:szCs w:val="28"/>
        </w:rPr>
        <w:t>.</w:t>
      </w:r>
    </w:p>
    <w:p>
      <w:pPr>
        <w:pStyle w:val="ConsPlusNormal1"/>
        <w:widowControl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Перечень должностных лиц, осуществляющих текущий контроль, устанавливается Отделом архитектуры и градостроительства, положениями о структурных подразделениях, должностными регламентами.</w:t>
      </w:r>
    </w:p>
    <w:p>
      <w:pPr>
        <w:pStyle w:val="Normal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Текущий контроль осуществляется при визировании, согласовании </w:t>
        <w:br/>
        <w:t xml:space="preserve">и подписании документов, оформляемых в процессе предоставления муниципальной услуги. 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>
        <w:rPr>
          <w:rFonts w:cs="Liberation Serif" w:ascii="Liberation Serif" w:hAnsi="Liberation Serif"/>
          <w:sz w:val="28"/>
          <w:szCs w:val="28"/>
        </w:rPr>
        <w:t>Отдела архитектуры и градостроительства</w:t>
      </w:r>
      <w:r>
        <w:rPr>
          <w:rFonts w:cs="Liberation Serif" w:ascii="Liberation Serif" w:hAnsi="Liberation Serif"/>
          <w:color w:val="000000"/>
          <w:sz w:val="28"/>
          <w:szCs w:val="28"/>
        </w:rPr>
        <w:t>.</w:t>
      </w:r>
    </w:p>
    <w:p>
      <w:pPr>
        <w:pStyle w:val="Normal"/>
        <w:widowControl w:val="false"/>
        <w:numPr>
          <w:ilvl w:val="0"/>
          <w:numId w:val="0"/>
        </w:numPr>
        <w:ind w:left="0" w:firstLine="709"/>
        <w:outlineLvl w:val="2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2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>
      <w:pPr>
        <w:pStyle w:val="Normal"/>
        <w:ind w:firstLine="709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ConsPlusNormal1"/>
        <w:widowControl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Контроль за полнотой и качеством предоставления муниципальной услуги включает в себя: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</w:t>
      </w:r>
      <w:r>
        <w:rPr>
          <w:rFonts w:cs="Liberation Serif" w:ascii="Liberation Serif" w:hAnsi="Liberation Serif"/>
          <w:sz w:val="28"/>
          <w:szCs w:val="28"/>
        </w:rPr>
        <w:t>Отдела архитектуры и градостроительства, его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должностных лиц, Многофункционального центра и его сотрудников.</w:t>
      </w:r>
    </w:p>
    <w:p>
      <w:pPr>
        <w:pStyle w:val="ConsPlusNormal1"/>
        <w:widowControl/>
        <w:numPr>
          <w:ilvl w:val="1"/>
          <w:numId w:val="8"/>
        </w:numPr>
        <w:ind w:left="142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услуги).</w:t>
      </w:r>
    </w:p>
    <w:p>
      <w:pPr>
        <w:pStyle w:val="ListParagraph"/>
        <w:numPr>
          <w:ilvl w:val="1"/>
          <w:numId w:val="8"/>
        </w:numPr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Плановые проверки осуществляются на основании годовых планов работы уполномоченного на предоставление муниципальной услуги органа, утверждаемых его руководителем. При плановой проверке полноты и качества предоставления муниципальной услуги контролю подлежат:</w:t>
      </w:r>
    </w:p>
    <w:p>
      <w:pPr>
        <w:pStyle w:val="ListParagraph"/>
        <w:numPr>
          <w:ilvl w:val="0"/>
          <w:numId w:val="11"/>
        </w:numPr>
        <w:ind w:left="810"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соблюдение сроков предоставления муниципальной услуги;</w:t>
      </w:r>
    </w:p>
    <w:p>
      <w:pPr>
        <w:pStyle w:val="ListParagraph"/>
        <w:numPr>
          <w:ilvl w:val="0"/>
          <w:numId w:val="11"/>
        </w:numPr>
        <w:ind w:left="810"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соблюдение положений Регламента;</w:t>
      </w:r>
    </w:p>
    <w:p>
      <w:pPr>
        <w:pStyle w:val="ListParagraph"/>
        <w:numPr>
          <w:ilvl w:val="0"/>
          <w:numId w:val="11"/>
        </w:numPr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правильность и обоснованность принятого решения об отказе в выдаче решения о переводе помещения;</w:t>
      </w:r>
    </w:p>
    <w:p>
      <w:pPr>
        <w:pStyle w:val="ListParagraph"/>
        <w:ind w:left="810" w:hang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Основанием для проведения внеплановых проверок являются:</w:t>
      </w:r>
    </w:p>
    <w:p>
      <w:pPr>
        <w:pStyle w:val="ListParagraph"/>
        <w:numPr>
          <w:ilvl w:val="0"/>
          <w:numId w:val="12"/>
        </w:numPr>
        <w:ind w:left="142" w:firstLine="567"/>
        <w:jc w:val="both"/>
        <w:rPr>
          <w:rFonts w:ascii="Liberation Serif" w:hAnsi="Liberation Serif" w:cs="Liberation Serif"/>
          <w:i/>
          <w:i/>
          <w:iCs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>
        <w:rPr>
          <w:rFonts w:cs="Liberation Serif" w:ascii="Liberation Serif" w:hAnsi="Liberation Serif"/>
          <w:iCs/>
          <w:color w:val="000000"/>
          <w:sz w:val="28"/>
          <w:szCs w:val="28"/>
        </w:rPr>
        <w:t>Свердловской области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 и нормативных правовых актов Администрации Артинского </w:t>
      </w:r>
      <w:r>
        <w:rPr>
          <w:rFonts w:eastAsia="Calibri" w:cs="Liberation Serif" w:ascii="Liberation Serif" w:hAnsi="Liberation Serif" w:eastAsiaTheme="minorHAnsi"/>
          <w:color w:val="000000"/>
          <w:sz w:val="28"/>
          <w:szCs w:val="28"/>
          <w:lang w:eastAsia="en-US"/>
        </w:rPr>
        <w:t xml:space="preserve">муниципального </w:t>
      </w:r>
      <w:r>
        <w:rPr>
          <w:rFonts w:cs="Liberation Serif" w:ascii="Liberation Serif" w:hAnsi="Liberation Serif"/>
          <w:color w:val="000000"/>
          <w:sz w:val="28"/>
          <w:szCs w:val="28"/>
        </w:rPr>
        <w:t>округа</w:t>
      </w:r>
      <w:r>
        <w:rPr>
          <w:rFonts w:cs="Liberation Serif" w:ascii="Liberation Serif" w:hAnsi="Liberation Serif"/>
          <w:i/>
          <w:iCs/>
          <w:color w:val="000000"/>
          <w:sz w:val="28"/>
          <w:szCs w:val="28"/>
        </w:rPr>
        <w:t>;</w:t>
      </w:r>
    </w:p>
    <w:p>
      <w:pPr>
        <w:pStyle w:val="ListParagraph"/>
        <w:numPr>
          <w:ilvl w:val="0"/>
          <w:numId w:val="12"/>
        </w:numPr>
        <w:ind w:left="142" w:firstLine="66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обращения граждан и юридических лиц с жалобой на нарушения законодательства, в том числе на качество предоставления муниципальной услуги.</w:t>
      </w:r>
    </w:p>
    <w:p>
      <w:pPr>
        <w:pStyle w:val="ConsPlusNormal1"/>
        <w:widowControl/>
        <w:numPr>
          <w:ilvl w:val="1"/>
          <w:numId w:val="10"/>
        </w:numPr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Результаты проверок оформляются в виде заключения.</w:t>
      </w:r>
    </w:p>
    <w:p>
      <w:pPr>
        <w:pStyle w:val="ConsPlusNormal1"/>
        <w:widowControl/>
        <w:ind w:left="1276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2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>
      <w:pPr>
        <w:pStyle w:val="Normal"/>
        <w:ind w:firstLine="709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ConsPlusNormal1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4.8. </w:t>
      </w:r>
      <w:r>
        <w:rPr>
          <w:rFonts w:cs="Liberation Serif" w:ascii="Liberation Serif" w:hAnsi="Liberation Serif"/>
          <w:sz w:val="28"/>
          <w:szCs w:val="28"/>
        </w:rPr>
        <w:t>Специалист Отдела архитектуры и градостроительства, ответственный за прием и регистрацию заявления о предоставлении муниципальной услуги с документами, необходимыми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>
      <w:pPr>
        <w:pStyle w:val="ConsPlusNormal1"/>
        <w:widowControl/>
        <w:numPr>
          <w:ilvl w:val="1"/>
          <w:numId w:val="9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Специалист Отдела архитектуры и градостроительства, ответственный за формирование и направление межведомственного запроса о предоставлении документов, необходимых для предоставления муниципальной услуги, в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>
      <w:pPr>
        <w:pStyle w:val="ConsPlusNormal1"/>
        <w:widowControl/>
        <w:numPr>
          <w:ilvl w:val="1"/>
          <w:numId w:val="9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Специалист Отдела архитектуры и градостроительства, ответственный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>
      <w:pPr>
        <w:pStyle w:val="ConsPlusNormal1"/>
        <w:widowControl/>
        <w:numPr>
          <w:ilvl w:val="1"/>
          <w:numId w:val="9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Специалист Отдела архитектуры и градостроительства, ответственный за формирование результата предоставления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>
      <w:pPr>
        <w:pStyle w:val="ConsPlusNormal1"/>
        <w:widowControl/>
        <w:numPr>
          <w:ilvl w:val="1"/>
          <w:numId w:val="9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Специалист Отдела архитектуры и градостроительства, ответственный за прием </w:t>
        <w:br/>
        <w:t xml:space="preserve">и регистрацию заявления о предоставлении муниципальной услуги </w:t>
        <w:br/>
        <w:t>с документами, необходимыми для предоставления муниципальной услуги, несет персональную ответственность за соблюдение сроков и порядка выдачи указанных документов.</w:t>
      </w:r>
    </w:p>
    <w:p>
      <w:pPr>
        <w:pStyle w:val="ConsPlusNormal1"/>
        <w:widowControl/>
        <w:numPr>
          <w:ilvl w:val="1"/>
          <w:numId w:val="9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Персональная ответственность специалистов Отдела архитектуры и градостроительства, определяется в соответствии с их должностными регламентами и законодательством Российской Федерации.</w:t>
      </w:r>
    </w:p>
    <w:p>
      <w:pPr>
        <w:pStyle w:val="ConsPlusNormal1"/>
        <w:widowControl/>
        <w:numPr>
          <w:ilvl w:val="1"/>
          <w:numId w:val="9"/>
        </w:numPr>
        <w:ind w:left="0" w:firstLine="99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По результатам проведенных проверок в случае выявления нарушений положений Регламента, нормативных правовых актов </w:t>
      </w:r>
      <w:r>
        <w:rPr>
          <w:rFonts w:cs="Liberation Serif" w:ascii="Liberation Serif" w:hAnsi="Liberation Serif"/>
          <w:iCs/>
          <w:color w:val="000000"/>
          <w:sz w:val="28"/>
          <w:szCs w:val="28"/>
        </w:rPr>
        <w:t>Свердловской области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 и нормативных правовых актов Администрации Артинского </w:t>
      </w:r>
      <w:r>
        <w:rPr>
          <w:rFonts w:eastAsia="Calibri" w:cs="Liberation Serif" w:ascii="Liberation Serif" w:hAnsi="Liberation Serif" w:eastAsiaTheme="minorHAnsi"/>
          <w:color w:val="000000"/>
          <w:sz w:val="28"/>
          <w:szCs w:val="28"/>
          <w:lang w:eastAsia="en-US"/>
        </w:rPr>
        <w:t>муниципального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 округа</w:t>
      </w:r>
      <w:r>
        <w:rPr>
          <w:rFonts w:cs="Liberation Serif" w:ascii="Liberation Serif" w:hAnsi="Liberation Serif"/>
          <w:i/>
          <w:iCs/>
          <w:color w:val="000000"/>
          <w:sz w:val="28"/>
          <w:szCs w:val="28"/>
        </w:rPr>
        <w:t xml:space="preserve"> </w:t>
      </w:r>
      <w:r>
        <w:rPr>
          <w:rFonts w:cs="Liberation Serif" w:ascii="Liberation Serif" w:hAnsi="Liberation Serif"/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>
      <w:pPr>
        <w:pStyle w:val="Normal"/>
        <w:ind w:firstLine="993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2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2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контроля за предоставлением муниципальной услуги,</w:t>
      </w:r>
    </w:p>
    <w:p>
      <w:pPr>
        <w:pStyle w:val="Normal"/>
        <w:jc w:val="center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>
      <w:pPr>
        <w:pStyle w:val="Normal"/>
        <w:ind w:firstLine="709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4.15.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должностными лицами </w:t>
      </w:r>
      <w:r>
        <w:rPr>
          <w:rFonts w:cs="Liberation Serif" w:ascii="Liberation Serif" w:hAnsi="Liberation Serif"/>
          <w:sz w:val="28"/>
          <w:szCs w:val="28"/>
        </w:rPr>
        <w:t>Отдела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нормативных правовых актов, а также положений Регламента.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4.16. Проверки также могут проводиться на</w:t>
      </w:r>
      <w:r>
        <w:rPr>
          <w:rFonts w:cs="Liberation Serif" w:ascii="Liberation Serif" w:hAnsi="Liberation Serif"/>
          <w:sz w:val="28"/>
          <w:szCs w:val="28"/>
        </w:rPr>
        <w:t xml:space="preserve"> основании полугодовых </w:t>
        <w:br/>
        <w:t>или годовых планов работы, по конкретному обращению получателя муниципальной услуги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4.17. 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>
        <w:rPr>
          <w:rFonts w:cs="Liberation Serif" w:ascii="Liberation Serif" w:hAnsi="Liberation Serif"/>
          <w:sz w:val="28"/>
          <w:szCs w:val="28"/>
        </w:rPr>
        <w:t>Отдела архитектуры и градостроительства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>
      <w:pPr>
        <w:pStyle w:val="Normal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Граждане, их объединения и организации также имеют право:</w:t>
      </w:r>
    </w:p>
    <w:p>
      <w:pPr>
        <w:pStyle w:val="Normal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– </w:t>
      </w:r>
      <w:r>
        <w:rPr>
          <w:rFonts w:cs="Liberation Serif" w:ascii="Liberation Serif" w:hAnsi="Liberation Serif"/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>
      <w:pPr>
        <w:pStyle w:val="Normal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– </w:t>
      </w:r>
      <w:r>
        <w:rPr>
          <w:rFonts w:cs="Liberation Serif" w:ascii="Liberation Serif" w:hAnsi="Liberation Serif"/>
          <w:color w:val="000000"/>
          <w:sz w:val="28"/>
          <w:szCs w:val="28"/>
        </w:rPr>
        <w:t>вносить предложения о мерах по устранению нарушений Регламента.</w:t>
      </w:r>
    </w:p>
    <w:p>
      <w:pPr>
        <w:pStyle w:val="Normal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4.18. Должностные лица </w:t>
      </w:r>
      <w:r>
        <w:rPr>
          <w:rFonts w:cs="Liberation Serif" w:ascii="Liberation Serif" w:hAnsi="Liberation Serif"/>
          <w:sz w:val="28"/>
          <w:szCs w:val="28"/>
        </w:rPr>
        <w:t>Отдела архитектуры и градостроительства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>
      <w:pPr>
        <w:pStyle w:val="Normal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>
      <w:pPr>
        <w:pStyle w:val="Normal"/>
        <w:ind w:firstLine="709"/>
        <w:jc w:val="center"/>
        <w:rPr>
          <w:rFonts w:ascii="Liberation Serif" w:hAnsi="Liberation Serif" w:eastAsia="Calibri" w:cs="Liberation Serif" w:eastAsiaTheme="minorHAnsi"/>
          <w:sz w:val="28"/>
          <w:szCs w:val="28"/>
          <w:lang w:eastAsia="en-US"/>
        </w:rPr>
      </w:pPr>
      <w:r>
        <w:rPr>
          <w:rFonts w:eastAsia="Calibri" w:cs="Liberation Serif" w:eastAsiaTheme="minorHAnsi" w:ascii="Liberation Serif" w:hAnsi="Liberation Serif"/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Раздел 5. Досудебный (внесудебный) порядок обжалования решений </w:t>
        <w:br/>
        <w:t>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>
      <w:pPr>
        <w:pStyle w:val="Normal"/>
        <w:widowControl w:val="false"/>
        <w:ind w:firstLine="709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widowControl w:val="false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5.1. Заявитель вправе обжаловать решения и действия (бездействие), принятые (осуществленные) в ходе предоставления муниципальной услуги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органом местного самоуправления муниципального образования Свердловской области, предоставляющим муниципальную услугу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, его должностными лицами и муниципальными служащими, а также решения и действия (бездействие) Многофункционального центра, работников Многофункционального центра в досудебном (внесудебном) порядке, в том числе в случаях и порядке, предусмотренными главой 2.1 Федерального закона от 27 июля 2010 года        № 210-ФЗ.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ascii="Liberation Serif" w:hAnsi="Liberation Serif" w:eastAsia="Calibri" w:cs="Liberation Serif"/>
          <w:b/>
          <w:b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 xml:space="preserve">Органы власти, организации и уполномоченные </w:t>
        <w:br/>
        <w:t>на рассмотрение жалобы лица, которым может быть направлена жалоба Заявителя в досудебном (внесудебном) порядке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</w:r>
    </w:p>
    <w:p>
      <w:pPr>
        <w:pStyle w:val="ListParagraph"/>
        <w:widowControl w:val="false"/>
        <w:ind w:left="0"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5.2. В случае обжалования решений и действий (бездействия) должностного лица и муниципальных служащих </w:t>
      </w:r>
      <w:r>
        <w:rPr>
          <w:rFonts w:cs="Liberation Serif" w:ascii="Liberation Serif" w:hAnsi="Liberation Serif"/>
          <w:sz w:val="28"/>
          <w:szCs w:val="28"/>
        </w:rPr>
        <w:t>Отдела архитектуры и градостроительства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 жалоба подается для рассмотрения Главе Артинского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муниципального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 округа в письменной форме на бумажном носителе, в том числе при личном приеме Заявителя, в электронной форме, по почте или через Многофункциональный центр. </w:t>
      </w:r>
    </w:p>
    <w:p>
      <w:pPr>
        <w:pStyle w:val="ListParagraph"/>
        <w:widowControl w:val="false"/>
        <w:tabs>
          <w:tab w:val="clear" w:pos="708"/>
          <w:tab w:val="left" w:pos="709" w:leader="none"/>
        </w:tabs>
        <w:ind w:left="0"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Жалобу на решение </w:t>
      </w:r>
      <w:r>
        <w:rPr>
          <w:rFonts w:cs="Liberation Serif" w:ascii="Liberation Serif" w:hAnsi="Liberation Serif"/>
          <w:sz w:val="28"/>
          <w:szCs w:val="28"/>
        </w:rPr>
        <w:t>Отдела архитектуры и градостроительства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 также возможно подать для рассмотрения в Администрацию Артинского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муниципального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 округа в письменной форме на бумажном носителе, в том числе при личном приеме Заявителя, в электронной форме, по почте или через Многофункциональный центр. </w:t>
      </w:r>
    </w:p>
    <w:p>
      <w:pPr>
        <w:pStyle w:val="ListParagraph"/>
        <w:widowControl w:val="false"/>
        <w:numPr>
          <w:ilvl w:val="1"/>
          <w:numId w:val="13"/>
        </w:numPr>
        <w:tabs>
          <w:tab w:val="clear" w:pos="708"/>
          <w:tab w:val="left" w:pos="710" w:leader="none"/>
        </w:tabs>
        <w:ind w:left="0"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В случае обжалования решений и действий (бездействия) Многофункционального центра, его работника жалоба подается для рассмотрения в Многофункциональный центр в письменной форме на бумажном носителе, в том числе при личном приеме Заявителя, в электронной форме или по почте. </w:t>
      </w:r>
    </w:p>
    <w:p>
      <w:pPr>
        <w:pStyle w:val="ListParagraph"/>
        <w:ind w:left="0"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Жалобу на решения и действия (бездействие) Многофункционального центра</w:t>
      </w:r>
      <w:r>
        <w:rPr>
          <w:rFonts w:cs="Liberation Serif" w:ascii="Liberation Serif" w:hAnsi="Liberation Serif"/>
          <w:sz w:val="28"/>
          <w:szCs w:val="28"/>
        </w:rPr>
        <w:t>,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его руководителя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в электронной форме, по почте или через Многофункциональный центр.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5.4. В </w:t>
      </w:r>
      <w:r>
        <w:rPr>
          <w:rFonts w:cs="Liberation Serif" w:ascii="Liberation Serif" w:hAnsi="Liberation Serif"/>
          <w:sz w:val="28"/>
          <w:szCs w:val="28"/>
        </w:rPr>
        <w:t>Отдел архитектуры и градостроительства</w:t>
      </w:r>
      <w:r>
        <w:rPr>
          <w:rFonts w:cs="Liberation Serif" w:ascii="Liberation Serif" w:hAnsi="Liberation Serif"/>
          <w:color w:val="000000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>Способы</w:t>
      </w:r>
      <w:r>
        <w:rPr>
          <w:rFonts w:eastAsia="Calibri" w:cs="Liberation Serif" w:ascii="Liberation Serif" w:hAnsi="Liberation Serif"/>
          <w:b/>
          <w:sz w:val="28"/>
          <w:szCs w:val="28"/>
          <w:lang w:eastAsia="en-US"/>
        </w:rPr>
        <w:t xml:space="preserve"> информирования Заявителей о порядке подачи и </w:t>
      </w:r>
      <w:r>
        <w:rPr>
          <w:rFonts w:cs="Liberation Serif" w:ascii="Liberation Serif" w:hAnsi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>
      <w:pPr>
        <w:pStyle w:val="Normal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5.5. Органы местного самоуправления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 xml:space="preserve"> муниципального образования Свердловской области, предоставляющие муниципальную услугу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, Многофункциональный центр, а также учредитель Многофункционального центра обеспечивают: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1) информирование Заявителей о порядке обжалования решений и действий (бездействия)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органа местного самоуправления муниципального образования Свердловской области, предоставляющего муниципальную услугу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, его должностных лиц и муниципальных служащих, решений и действий (бездействия) Многофункционального центра, его должностных лиц и работников посредством размещения информации: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–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на стендах в местах предоставления муниципальных услуг;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–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на официальном сайте органа, предоставляющего муниципальную услугу, Многофункционального центра (</w:t>
      </w:r>
      <w:hyperlink r:id="rId14">
        <w:r>
          <w:rPr>
            <w:rFonts w:eastAsia="Calibri" w:cs="Liberation Serif" w:ascii="Liberation Serif" w:hAnsi="Liberation Serif"/>
            <w:sz w:val="28"/>
            <w:szCs w:val="28"/>
            <w:lang w:eastAsia="en-US"/>
          </w:rPr>
          <w:t>http://mfc66.ru/</w:t>
        </w:r>
      </w:hyperlink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) и учредителя Многофункционального центра (http</w:t>
      </w:r>
      <w:r>
        <w:rPr>
          <w:rFonts w:eastAsia="Calibri" w:cs="Liberation Serif" w:ascii="Liberation Serif" w:hAnsi="Liberation Serif"/>
          <w:sz w:val="28"/>
          <w:szCs w:val="28"/>
          <w:lang w:val="en-US" w:eastAsia="en-US"/>
        </w:rPr>
        <w:t>s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://di</w:t>
      </w:r>
      <w:r>
        <w:rPr>
          <w:rFonts w:eastAsia="Calibri" w:cs="Liberation Serif" w:ascii="Liberation Serif" w:hAnsi="Liberation Serif"/>
          <w:sz w:val="28"/>
          <w:szCs w:val="28"/>
          <w:lang w:val="en-US" w:eastAsia="en-US"/>
        </w:rPr>
        <w:t>gital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.midural.ru/);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–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на Едином портале в разделе «Дополнительная информация» соответствующей муниципальной услуги, при наличии технической возможности на Региональном портале;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2) консультирование Заявителей о порядке обжалования решений и действий (бездействия) органа местного самоуправления, предоставляющего муниципальную услугу, его должностных лиц и муниципальных служащих, решений и действий (бездействия) Многофункционального центра, его должностных лиц и работников, в том числе </w:t>
      </w:r>
      <w:r>
        <w:rPr>
          <w:rFonts w:cs="Liberation Serif" w:ascii="Liberation Serif" w:hAnsi="Liberation Serif"/>
          <w:color w:val="000000"/>
          <w:sz w:val="28"/>
          <w:szCs w:val="28"/>
        </w:rPr>
        <w:t>в устной форме по телефону и (или) на личном приеме либо в письменной форме почтовым отправлением по адресу, указанному Заявителем, его Представителем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.</w:t>
      </w:r>
    </w:p>
    <w:p>
      <w:pPr>
        <w:pStyle w:val="Normal"/>
        <w:widowControl w:val="fals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widowControl w:val="false"/>
        <w:ind w:firstLine="709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5.6. Порядок досудебного (внесудебного) обжалования решений </w:t>
        <w:br/>
        <w:t>и действий (бездействия) органа местного самоуправления,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регулируется: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>1) статьями 11.1-11.3 Федерального закона от 27 июля 2010 года                         № 210-ФЗ;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2) </w:t>
      </w:r>
      <w:hyperlink r:id="rId15">
        <w:r>
          <w:rPr>
            <w:rFonts w:cs="Liberation Serif" w:ascii="Liberation Serif" w:hAnsi="Liberation Serif"/>
            <w:color w:val="000000"/>
            <w:sz w:val="28"/>
            <w:szCs w:val="28"/>
          </w:rPr>
          <w:t>постановлением</w:t>
        </w:r>
      </w:hyperlink>
      <w:r>
        <w:rPr>
          <w:rFonts w:cs="Liberation Serif" w:ascii="Liberation Serif" w:hAnsi="Liberation Serif"/>
          <w:color w:val="000000"/>
          <w:sz w:val="28"/>
          <w:szCs w:val="28"/>
        </w:rPr>
        <w:t xml:space="preserve"> Правительства Российской Федерации                                               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/>
          <w:sz w:val="28"/>
          <w:szCs w:val="28"/>
          <w:lang w:eastAsia="en-US"/>
        </w:rPr>
      </w:pPr>
      <w:r>
        <w:rPr>
          <w:rFonts w:cs="Liberation Serif" w:ascii="Liberation Serif" w:hAnsi="Liberation Serif"/>
          <w:sz w:val="28"/>
          <w:szCs w:val="28"/>
        </w:rPr>
        <w:t>3) постановлением Правительства Свердловской области                                                   от 22 ноября 2018 года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5.7. Полная информация о порядке подачи и рассмотрения жалобы </w:t>
        <w:br/>
        <w:t xml:space="preserve">на решения и действия (бездействие) органа местного самоуправления, предоставляющего муниципальную услугу, его должностных лиц и муниципальных служащих, а также решения и действия (бездействие) Многофункционального центра, работников Многофункционального центра размещена на Едином портале в разделе «Дополнительная информация» соответствующей муниципальной услуги </w:t>
      </w:r>
      <w:r>
        <w:rPr>
          <w:rFonts w:eastAsia="Calibri" w:cs="Liberation Serif" w:ascii="Liberation Serif" w:hAnsi="Liberation Serif" w:eastAsiaTheme="minorHAnsi"/>
          <w:sz w:val="28"/>
          <w:szCs w:val="28"/>
          <w:lang w:eastAsia="en-US"/>
        </w:rPr>
        <w:t>по адресу https://www.gosuslugi.ru/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bCs/>
        </w:rPr>
      </w:pPr>
      <w:r>
        <w:rPr>
          <w:rFonts w:cs="Liberation Serif" w:ascii="Liberation Serif" w:hAnsi="Liberation Serif"/>
        </w:rPr>
        <w:t>Приложение № 1 к Административному регламенту предоставления муниципальной услуги «</w:t>
      </w:r>
      <w:bookmarkStart w:id="8" w:name="_Hlk98709190"/>
      <w:r>
        <w:rPr>
          <w:rFonts w:cs="Liberation Serif" w:ascii="Liberation Serif" w:hAnsi="Liberation Serif"/>
          <w:bCs/>
        </w:rPr>
        <w:t>Перевод жилого помещения в нежилое помещение и нежилого помещения в жилое помещение</w:t>
      </w:r>
      <w:bookmarkEnd w:id="8"/>
      <w:r>
        <w:rPr>
          <w:rFonts w:cs="Liberation Serif" w:ascii="Liberation Serif" w:hAnsi="Liberation Serif"/>
          <w:bCs/>
        </w:rPr>
        <w:t>»</w:t>
      </w:r>
    </w:p>
    <w:p>
      <w:pPr>
        <w:pStyle w:val="Normal"/>
        <w:ind w:right="15" w:hanging="0"/>
        <w:jc w:val="right"/>
        <w:rPr/>
      </w:pPr>
      <w:r>
        <w:rPr/>
      </w:r>
    </w:p>
    <w:p>
      <w:pPr>
        <w:pStyle w:val="Normal"/>
        <w:ind w:right="15" w:hanging="0"/>
        <w:jc w:val="right"/>
        <w:rPr/>
      </w:pPr>
      <w:r>
        <w:rPr/>
      </w:r>
    </w:p>
    <w:p>
      <w:pPr>
        <w:pStyle w:val="Normal"/>
        <w:spacing w:before="240" w:after="0"/>
        <w:jc w:val="center"/>
        <w:rPr>
          <w:rFonts w:ascii="Liberation Serif" w:hAnsi="Liberation Serif" w:cs="Liberation Serif"/>
          <w:b/>
          <w:b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b/>
          <w:color w:val="000000" w:themeColor="text1"/>
          <w:sz w:val="28"/>
          <w:szCs w:val="28"/>
        </w:rPr>
        <w:t>З А Я В Л Е Н И Е</w:t>
      </w:r>
    </w:p>
    <w:p>
      <w:pPr>
        <w:pStyle w:val="Normal"/>
        <w:spacing w:lineRule="auto" w:line="247"/>
        <w:ind w:left="117" w:hanging="10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color w:val="000000" w:themeColor="text1"/>
          <w:sz w:val="28"/>
          <w:szCs w:val="28"/>
        </w:rPr>
        <w:t xml:space="preserve">о </w:t>
      </w:r>
      <w:r>
        <w:rPr>
          <w:rFonts w:cs="Liberation Serif" w:ascii="Liberation Serif" w:hAnsi="Liberation Serif"/>
          <w:b/>
          <w:sz w:val="28"/>
          <w:szCs w:val="28"/>
        </w:rPr>
        <w:t xml:space="preserve">переводе жилого помещения в нежилое помещение и нежилого </w:t>
      </w:r>
    </w:p>
    <w:p>
      <w:pPr>
        <w:pStyle w:val="Normal"/>
        <w:spacing w:lineRule="auto" w:line="247"/>
        <w:ind w:left="117" w:hanging="1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>помещения в жилое помещение</w:t>
      </w:r>
    </w:p>
    <w:p>
      <w:pPr>
        <w:pStyle w:val="Normal"/>
        <w:ind w:right="15" w:hanging="0"/>
        <w:jc w:val="center"/>
        <w:rPr/>
      </w:pPr>
      <w:r>
        <w:rPr/>
        <w:t xml:space="preserve"> 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color w:val="000000" w:themeColor="text1"/>
        </w:rPr>
      </w:pPr>
      <w:r>
        <w:rPr>
          <w:rFonts w:cs="Liberation Serif" w:ascii="Liberation Serif" w:hAnsi="Liberation Serif"/>
          <w:b/>
          <w:color w:val="000000" w:themeColor="text1"/>
        </w:rPr>
      </w:r>
    </w:p>
    <w:p>
      <w:pPr>
        <w:pStyle w:val="Normal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«_____» __________ 20___ г.</w:t>
      </w:r>
    </w:p>
    <w:tbl>
      <w:tblPr>
        <w:tblW w:w="99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61"/>
      </w:tblGrid>
      <w:tr>
        <w:trPr>
          <w:trHeight w:val="165" w:hRule="atLeast"/>
        </w:trPr>
        <w:tc>
          <w:tcPr>
            <w:tcW w:w="996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  <w:p>
            <w:pPr>
              <w:pStyle w:val="Normal"/>
              <w:widowControl w:val="false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>
          <w:trHeight w:val="126" w:hRule="atLeast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>
          <w:trHeight w:val="135" w:hRule="atLeast"/>
        </w:trPr>
        <w:tc>
          <w:tcPr>
            <w:tcW w:w="996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(наименование органа местного самоуправления, уполномоченного на перевод помещения)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18"/>
                <w:szCs w:val="18"/>
              </w:rPr>
            </w:r>
          </w:p>
        </w:tc>
      </w:tr>
    </w:tbl>
    <w:p>
      <w:pPr>
        <w:pStyle w:val="Normal"/>
        <w:ind w:firstLine="708"/>
        <w:rPr>
          <w:rFonts w:ascii="Liberation Serif" w:hAnsi="Liberation Serif" w:eastAsia="Calibri" w:cs="Liberation Serif"/>
          <w:bCs/>
          <w:strike/>
          <w:color w:val="000000" w:themeColor="text1"/>
          <w:lang w:eastAsia="en-US"/>
        </w:rPr>
      </w:pPr>
      <w:r>
        <w:rPr>
          <w:rFonts w:eastAsia="Calibri" w:cs="Liberation Serif" w:ascii="Liberation Serif" w:hAnsi="Liberation Serif"/>
          <w:bCs/>
          <w:strike/>
          <w:color w:val="000000" w:themeColor="text1"/>
          <w:lang w:eastAsia="en-US"/>
        </w:rPr>
      </w:r>
    </w:p>
    <w:p>
      <w:pPr>
        <w:pStyle w:val="Normal"/>
        <w:ind w:firstLine="708"/>
        <w:jc w:val="both"/>
        <w:rPr>
          <w:rFonts w:ascii="Liberation Serif" w:hAnsi="Liberation Serif" w:eastAsia="Calibri" w:cs="Liberation Serif"/>
          <w:bCs/>
          <w:color w:val="000000" w:themeColor="text1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>Прошу принять решение о переводе помещения из жилого (нежилого) в нежилое (жилое) помещение (нужное подчеркнуть) в целях использования помещения в качестве _____________________________________________________</w:t>
      </w:r>
    </w:p>
    <w:p>
      <w:pPr>
        <w:pStyle w:val="Normal"/>
        <w:ind w:firstLine="708"/>
        <w:jc w:val="both"/>
        <w:rPr>
          <w:rFonts w:ascii="Liberation Serif" w:hAnsi="Liberation Serif" w:eastAsia="Calibri" w:cs="Liberation Serif"/>
          <w:bCs/>
          <w:i/>
          <w:i/>
          <w:color w:val="000000" w:themeColor="text1"/>
          <w:sz w:val="20"/>
          <w:szCs w:val="20"/>
          <w:lang w:eastAsia="en-US"/>
        </w:rPr>
      </w:pPr>
      <w:r>
        <w:rPr>
          <w:rFonts w:eastAsia="Calibri" w:cs="Liberation Serif" w:ascii="Liberation Serif" w:hAnsi="Liberation Serif"/>
          <w:bCs/>
          <w:i/>
          <w:color w:val="000000" w:themeColor="text1"/>
          <w:sz w:val="20"/>
          <w:szCs w:val="20"/>
          <w:lang w:eastAsia="en-US"/>
        </w:rPr>
        <w:t xml:space="preserve">                                                                                    </w:t>
      </w:r>
      <w:r>
        <w:rPr>
          <w:rFonts w:eastAsia="Calibri" w:cs="Liberation Serif" w:ascii="Liberation Serif" w:hAnsi="Liberation Serif"/>
          <w:bCs/>
          <w:i/>
          <w:color w:val="000000" w:themeColor="text1"/>
          <w:sz w:val="20"/>
          <w:szCs w:val="20"/>
          <w:lang w:eastAsia="en-US"/>
        </w:rPr>
        <w:t>(вид использования помещения)</w:t>
      </w:r>
    </w:p>
    <w:p>
      <w:pPr>
        <w:pStyle w:val="Normal"/>
        <w:jc w:val="both"/>
        <w:rPr>
          <w:rFonts w:ascii="Liberation Serif" w:hAnsi="Liberation Serif" w:eastAsia="Calibri" w:cs="Liberation Serif"/>
          <w:bCs/>
          <w:color w:val="000000" w:themeColor="text1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>без проведения переустройства и (или) перепланировки жилого (нежилого) помещения/ согласно прилагаемому проекту переустройства и (или) перепланировки жилого (нежилого) помещения и (или) перечню иных работ:</w:t>
      </w:r>
    </w:p>
    <w:p>
      <w:pPr>
        <w:pStyle w:val="Normal"/>
        <w:jc w:val="both"/>
        <w:rPr>
          <w:rFonts w:ascii="Liberation Serif" w:hAnsi="Liberation Serif" w:eastAsia="Calibri" w:cs="Liberation Serif"/>
          <w:bCs/>
          <w:color w:val="000000" w:themeColor="text1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bCs/>
          <w:color w:val="000000" w:themeColor="text1"/>
          <w:sz w:val="28"/>
          <w:szCs w:val="28"/>
          <w:lang w:eastAsia="en-US"/>
        </w:rPr>
        <w:t>________________________________________________________________________</w:t>
      </w:r>
    </w:p>
    <w:p>
      <w:pPr>
        <w:pStyle w:val="Normal"/>
        <w:jc w:val="both"/>
        <w:rPr>
          <w:rFonts w:ascii="Liberation Serif" w:hAnsi="Liberation Serif" w:eastAsia="Calibri" w:cs="Liberation Serif"/>
          <w:bCs/>
          <w:i/>
          <w:i/>
          <w:color w:val="000000" w:themeColor="text1"/>
          <w:sz w:val="20"/>
          <w:szCs w:val="20"/>
          <w:lang w:eastAsia="en-US"/>
        </w:rPr>
      </w:pPr>
      <w:r>
        <w:rPr>
          <w:rFonts w:eastAsia="Calibri" w:cs="Liberation Serif" w:ascii="Liberation Serif" w:hAnsi="Liberation Serif"/>
          <w:bCs/>
          <w:i/>
          <w:color w:val="000000" w:themeColor="text1"/>
          <w:sz w:val="20"/>
          <w:szCs w:val="20"/>
          <w:lang w:eastAsia="en-US"/>
        </w:rPr>
        <w:t xml:space="preserve">               </w:t>
      </w:r>
      <w:r>
        <w:rPr>
          <w:rFonts w:eastAsia="Calibri" w:cs="Liberation Serif" w:ascii="Liberation Serif" w:hAnsi="Liberation Serif"/>
          <w:bCs/>
          <w:i/>
          <w:color w:val="000000" w:themeColor="text1"/>
          <w:sz w:val="20"/>
          <w:szCs w:val="20"/>
          <w:lang w:eastAsia="en-US"/>
        </w:rPr>
        <w:t>(указывается перечень необходимых работ по ремонту, реконструкции, реставрации помещения)</w:t>
      </w:r>
    </w:p>
    <w:tbl>
      <w:tblPr>
        <w:tblpPr w:bottomFromText="0" w:horzAnchor="margin" w:leftFromText="180" w:rightFromText="180" w:tblpX="0" w:tblpY="314" w:topFromText="0" w:vertAnchor="text"/>
        <w:tblW w:w="100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40"/>
        <w:gridCol w:w="4627"/>
        <w:gridCol w:w="4398"/>
      </w:tblGrid>
      <w:tr>
        <w:trPr>
          <w:trHeight w:val="540" w:hRule="atLeast"/>
        </w:trPr>
        <w:tc>
          <w:tcPr>
            <w:tcW w:w="10065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20" w:hanging="0"/>
              <w:contextualSpacing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</w:rPr>
              <w:t>1. Сведения о Заявителе</w:t>
            </w:r>
          </w:p>
        </w:tc>
      </w:tr>
      <w:tr>
        <w:trPr>
          <w:trHeight w:val="605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428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753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665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>
              <w:rPr>
                <w:rFonts w:eastAsia="Tahoma" w:cs="Liberation Serif" w:ascii="Liberation Serif" w:hAnsi="Liberation Serif"/>
                <w:color w:val="000000"/>
                <w:sz w:val="28"/>
                <w:szCs w:val="28"/>
                <w:lang w:bidi="ru-RU"/>
              </w:rPr>
              <w:t xml:space="preserve"> в случае если Заявитель является индивидуальным предпринимателем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279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Tahoma" w:cs="Liberation Serif" w:ascii="Liberation Serif" w:hAnsi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175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901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1093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1093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Liberation Serif" w:ascii="Liberation Serif" w:hAnsi="Liberation Serif"/>
                <w:kern w:val="2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479" w:hRule="atLeast"/>
        </w:trPr>
        <w:tc>
          <w:tcPr>
            <w:tcW w:w="100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9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2. Сведения о помещении</w:t>
            </w:r>
          </w:p>
        </w:tc>
      </w:tr>
      <w:tr>
        <w:trPr>
          <w:trHeight w:val="1093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Адрес, по которому находится помещение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1093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Площадь помещения, кв. м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ind w:right="15" w:hanging="0"/>
        <w:jc w:val="center"/>
        <w:rPr/>
      </w:pPr>
      <w:r>
        <w:rPr/>
      </w:r>
    </w:p>
    <w:p>
      <w:pPr>
        <w:pStyle w:val="Normal"/>
        <w:ind w:right="15" w:hanging="0"/>
        <w:jc w:val="right"/>
        <w:rPr/>
      </w:pPr>
      <w:r>
        <w:rPr/>
        <w:t xml:space="preserve"> </w:t>
      </w:r>
    </w:p>
    <w:p>
      <w:pPr>
        <w:pStyle w:val="Normal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>
      <w:pPr>
        <w:pStyle w:val="Normal"/>
        <w:tabs>
          <w:tab w:val="clear" w:pos="708"/>
          <w:tab w:val="left" w:pos="9923" w:leader="none"/>
        </w:tabs>
        <w:suppressAutoHyphens w:val="true"/>
        <w:ind w:right="-2" w:hanging="0"/>
        <w:rPr>
          <w:rFonts w:ascii="Liberation Serif" w:hAnsi="Liberation Serif" w:eastAsia="Calibri" w:cs="Liberation Serif"/>
          <w:kern w:val="2"/>
          <w:sz w:val="28"/>
          <w:szCs w:val="28"/>
          <w:lang w:eastAsia="ar-SA"/>
        </w:rPr>
      </w:pPr>
      <w:r>
        <w:rPr>
          <w:rFonts w:eastAsia="Calibri" w:cs="Liberation Serif" w:ascii="Liberation Serif" w:hAnsi="Liberation Serif"/>
          <w:kern w:val="2"/>
          <w:sz w:val="28"/>
          <w:szCs w:val="28"/>
          <w:lang w:eastAsia="ar-SA"/>
        </w:rPr>
        <w:t xml:space="preserve">                       </w:t>
      </w:r>
      <w:r>
        <w:rPr>
          <w:rFonts w:eastAsia="Calibri" w:cs="Liberation Serif" w:ascii="Liberation Serif" w:hAnsi="Liberation Serif"/>
          <w:kern w:val="2"/>
          <w:sz w:val="28"/>
          <w:szCs w:val="28"/>
          <w:lang w:eastAsia="ar-SA"/>
        </w:rPr>
        <w:t>___________________________________________________________</w:t>
      </w:r>
    </w:p>
    <w:p>
      <w:pPr>
        <w:pStyle w:val="Normal"/>
        <w:tabs>
          <w:tab w:val="clear" w:pos="708"/>
          <w:tab w:val="left" w:pos="9923" w:leader="none"/>
        </w:tabs>
        <w:suppressAutoHyphens w:val="true"/>
        <w:ind w:right="-2" w:hanging="0"/>
        <w:rPr>
          <w:rFonts w:ascii="Liberation Serif" w:hAnsi="Liberation Serif" w:eastAsia="Calibri" w:cs="Liberation Serif"/>
          <w:kern w:val="2"/>
          <w:sz w:val="28"/>
          <w:szCs w:val="28"/>
          <w:lang w:eastAsia="ar-SA"/>
        </w:rPr>
      </w:pPr>
      <w:r>
        <w:rPr>
          <w:rFonts w:eastAsia="Calibri" w:cs="Liberation Serif" w:ascii="Liberation Serif" w:hAnsi="Liberation Serif"/>
          <w:kern w:val="2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>
      <w:pPr>
        <w:pStyle w:val="Normal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p>
      <w:pPr>
        <w:pStyle w:val="Normal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______________________________________________________________________</w:t>
      </w:r>
    </w:p>
    <w:p>
      <w:pPr>
        <w:pStyle w:val="Normal"/>
        <w:tabs>
          <w:tab w:val="clear" w:pos="708"/>
          <w:tab w:val="left" w:pos="1968" w:leader="none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1968" w:leader="none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Результат предоставления муниципальной услуги прошу:</w:t>
      </w:r>
    </w:p>
    <w:p>
      <w:pPr>
        <w:pStyle w:val="Normal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tbl>
      <w:tblPr>
        <w:tblpPr w:bottomFromText="0" w:horzAnchor="text" w:leftFromText="180" w:rightFromText="180" w:tblpX="0" w:tblpY="1" w:topFromText="0" w:vertAnchor="text"/>
        <w:tblW w:w="102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75"/>
        <w:gridCol w:w="1025"/>
      </w:tblGrid>
      <w:tr>
        <w:trPr/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  <w:br/>
              <w:t>________________________________________________________________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________________________________________________________________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ind w:right="255" w:hanging="0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>
      <w:pPr>
        <w:pStyle w:val="Normal"/>
        <w:tabs>
          <w:tab w:val="clear" w:pos="708"/>
          <w:tab w:val="left" w:pos="9923" w:leader="none"/>
        </w:tabs>
        <w:suppressAutoHyphens w:val="true"/>
        <w:ind w:right="-2" w:hanging="0"/>
        <w:rPr>
          <w:rFonts w:ascii="Liberation Serif" w:hAnsi="Liberation Serif" w:eastAsia="Calibri" w:cs="Liberation Serif"/>
          <w:kern w:val="2"/>
          <w:lang w:eastAsia="ar-SA"/>
        </w:rPr>
      </w:pPr>
      <w:r>
        <w:rPr>
          <w:rFonts w:eastAsia="Calibri" w:cs="Liberation Serif" w:ascii="Liberation Serif" w:hAnsi="Liberation Serif"/>
          <w:kern w:val="2"/>
          <w:lang w:eastAsia="ar-SA"/>
        </w:rPr>
      </w:r>
    </w:p>
    <w:p>
      <w:pPr>
        <w:pStyle w:val="Normal"/>
        <w:tabs>
          <w:tab w:val="clear" w:pos="708"/>
          <w:tab w:val="left" w:pos="9923" w:leader="none"/>
        </w:tabs>
        <w:suppressAutoHyphens w:val="true"/>
        <w:ind w:firstLine="709"/>
        <w:jc w:val="both"/>
        <w:rPr>
          <w:rFonts w:ascii="Liberation Serif" w:hAnsi="Liberation Serif" w:eastAsia="Calibri" w:cs="Liberation Serif"/>
          <w:kern w:val="2"/>
          <w:sz w:val="28"/>
          <w:szCs w:val="28"/>
          <w:lang w:eastAsia="ar-SA"/>
        </w:rPr>
      </w:pPr>
      <w:r>
        <w:rPr>
          <w:rFonts w:eastAsia="Calibri" w:cs="Liberation Serif" w:ascii="Liberation Serif" w:hAnsi="Liberation Serif"/>
          <w:kern w:val="2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>
      <w:pPr>
        <w:pStyle w:val="Normal"/>
        <w:ind w:firstLine="708"/>
        <w:rPr>
          <w:rFonts w:ascii="Liberation Serif" w:hAnsi="Liberation Serif" w:eastAsia="Calibri" w:cs="Liberation Serif"/>
          <w:bCs/>
          <w:strike/>
          <w:color w:val="000000" w:themeColor="text1"/>
          <w:lang w:eastAsia="en-US"/>
        </w:rPr>
      </w:pPr>
      <w:r>
        <w:rPr>
          <w:rFonts w:eastAsia="Calibri" w:cs="Liberation Serif" w:ascii="Liberation Serif" w:hAnsi="Liberation Serif"/>
          <w:bCs/>
          <w:strike/>
          <w:color w:val="000000" w:themeColor="text1"/>
          <w:lang w:eastAsia="en-US"/>
        </w:rPr>
      </w:r>
    </w:p>
    <w:p>
      <w:pPr>
        <w:pStyle w:val="Normal"/>
        <w:spacing w:before="120" w:after="120"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3119"/>
        <w:gridCol w:w="280"/>
        <w:gridCol w:w="2269"/>
        <w:gridCol w:w="286"/>
        <w:gridCol w:w="4111"/>
      </w:tblGrid>
      <w:tr>
        <w:trPr/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286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/>
        <w:tc>
          <w:tcPr>
            <w:tcW w:w="311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16"/>
                <w:szCs w:val="16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16"/>
                <w:szCs w:val="16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2"/>
                <w:szCs w:val="22"/>
              </w:rPr>
              <w:t>(</w:t>
            </w:r>
            <w:r>
              <w:rPr>
                <w:rFonts w:cs="Liberation Serif" w:ascii="Liberation Serif" w:hAnsi="Liberation Serif"/>
                <w:i/>
                <w:color w:val="000000" w:themeColor="text1"/>
                <w:sz w:val="22"/>
                <w:szCs w:val="22"/>
              </w:rPr>
              <w:t>подпись)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16"/>
                <w:szCs w:val="16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2"/>
                <w:szCs w:val="22"/>
              </w:rPr>
              <w:t>(</w:t>
            </w:r>
            <w:r>
              <w:rPr>
                <w:rFonts w:cs="Liberation Serif" w:ascii="Liberation Serif" w:hAnsi="Liberation Serif"/>
                <w:i/>
                <w:color w:val="000000" w:themeColor="text1"/>
                <w:sz w:val="22"/>
                <w:szCs w:val="22"/>
              </w:rPr>
              <w:t>фамилия, имя, отчество (при наличии</w:t>
            </w:r>
            <w:r>
              <w:rPr>
                <w:rFonts w:cs="Liberation Serif" w:ascii="Liberation Serif" w:hAnsi="Liberation Serif"/>
                <w:color w:val="000000" w:themeColor="text1"/>
                <w:sz w:val="22"/>
                <w:szCs w:val="22"/>
              </w:rPr>
              <w:t>)</w:t>
            </w:r>
          </w:p>
        </w:tc>
      </w:tr>
    </w:tbl>
    <w:p>
      <w:pPr>
        <w:pStyle w:val="Normal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p>
      <w:pPr>
        <w:pStyle w:val="Normal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p>
      <w:pPr>
        <w:pStyle w:val="Normal"/>
        <w:tabs>
          <w:tab w:val="clear" w:pos="708"/>
          <w:tab w:val="left" w:pos="9923" w:leader="none"/>
        </w:tabs>
        <w:suppressAutoHyphens w:val="true"/>
        <w:ind w:right="-284" w:hanging="0"/>
        <w:rPr>
          <w:rFonts w:ascii="Liberation Serif" w:hAnsi="Liberation Serif" w:eastAsia="Calibri" w:cs="Liberation Serif"/>
          <w:kern w:val="2"/>
          <w:lang w:eastAsia="ar-SA"/>
        </w:rPr>
      </w:pPr>
      <w:r>
        <w:rPr>
          <w:rFonts w:eastAsia="Calibri" w:cs="Liberation Serif" w:ascii="Liberation Serif" w:hAnsi="Liberation Serif"/>
          <w:kern w:val="2"/>
          <w:lang w:eastAsia="ar-SA"/>
        </w:rPr>
      </w:r>
    </w:p>
    <w:p>
      <w:pPr>
        <w:pStyle w:val="Normal"/>
        <w:tabs>
          <w:tab w:val="clear" w:pos="708"/>
          <w:tab w:val="left" w:pos="9923" w:leader="none"/>
        </w:tabs>
        <w:suppressAutoHyphens w:val="true"/>
        <w:ind w:right="-284" w:hanging="0"/>
        <w:rPr>
          <w:rFonts w:ascii="Liberation Serif" w:hAnsi="Liberation Serif" w:eastAsia="Calibri" w:cs="Liberation Serif"/>
          <w:kern w:val="2"/>
          <w:sz w:val="28"/>
          <w:szCs w:val="28"/>
          <w:lang w:eastAsia="ar-SA"/>
        </w:rPr>
      </w:pPr>
      <w:r>
        <w:rPr>
          <w:rFonts w:eastAsia="Calibri" w:cs="Liberation Serif" w:ascii="Liberation Serif" w:hAnsi="Liberation Serif"/>
          <w:kern w:val="2"/>
          <w:lang w:eastAsia="ar-SA"/>
        </w:rPr>
        <w:t xml:space="preserve">«_______» _________________ </w:t>
      </w:r>
      <w:r>
        <w:rPr>
          <w:rFonts w:eastAsia="Calibri" w:cs="Liberation Serif" w:ascii="Liberation Serif" w:hAnsi="Liberation Serif"/>
          <w:kern w:val="2"/>
          <w:sz w:val="28"/>
          <w:szCs w:val="28"/>
          <w:lang w:eastAsia="ar-SA"/>
        </w:rPr>
        <w:t>_______ г.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            </w:t>
      </w:r>
      <w:r>
        <w:rPr>
          <w:rFonts w:eastAsia="Calibri" w:cs="Liberation Serif" w:ascii="Liberation Serif" w:hAnsi="Liberation Serif"/>
          <w:kern w:val="2"/>
          <w:sz w:val="28"/>
          <w:szCs w:val="28"/>
          <w:lang w:eastAsia="ar-SA"/>
        </w:rPr>
        <w:t>М.П.</w:t>
      </w:r>
    </w:p>
    <w:p>
      <w:pPr>
        <w:pStyle w:val="Normal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  <w:r>
        <w:br w:type="page"/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Приложение № 2 к Административному регламенту предоставления муниципальной услуги «</w:t>
      </w:r>
      <w:r>
        <w:rPr>
          <w:rFonts w:cs="Liberation Serif" w:ascii="Liberation Serif" w:hAnsi="Liberation Serif"/>
          <w:bCs/>
        </w:rPr>
        <w:t>Перевод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</w:rPr>
        <w:t>»</w:t>
      </w:r>
    </w:p>
    <w:p>
      <w:pPr>
        <w:pStyle w:val="ConsPlusNonformat"/>
        <w:jc w:val="center"/>
        <w:rPr>
          <w:rFonts w:ascii="Liberation Serif" w:hAnsi="Liberation Serif" w:cs="Liberation Serif"/>
          <w:b/>
          <w:b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</w:r>
    </w:p>
    <w:p>
      <w:pPr>
        <w:pStyle w:val="ConsPlusNonformat"/>
        <w:jc w:val="center"/>
        <w:rPr>
          <w:rFonts w:ascii="Liberation Serif" w:hAnsi="Liberation Serif" w:cs="Liberation Serif"/>
          <w:b/>
          <w:b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Кому</w:t>
      </w:r>
      <w:r>
        <w:rPr>
          <w:rFonts w:cs="Liberation Serif" w:ascii="Liberation Serif" w:hAnsi="Liberation Serif"/>
          <w:color w:val="000000" w:themeColor="text1"/>
          <w:sz w:val="27"/>
          <w:szCs w:val="27"/>
        </w:rPr>
        <w:t xml:space="preserve"> ____________________________________</w:t>
      </w:r>
    </w:p>
    <w:p>
      <w:pPr>
        <w:pStyle w:val="Normal"/>
        <w:ind w:left="4820" w:hanging="0"/>
        <w:jc w:val="center"/>
        <w:rPr>
          <w:rFonts w:ascii="Liberation Serif" w:hAnsi="Liberation Serif" w:cs="Liberation Serif"/>
          <w:i/>
          <w:i/>
          <w:color w:val="000000" w:themeColor="text1"/>
          <w:sz w:val="27"/>
          <w:szCs w:val="27"/>
        </w:rPr>
      </w:pPr>
      <w:r>
        <w:rPr>
          <w:rFonts w:cs="Liberation Serif" w:ascii="Liberation Serif" w:hAnsi="Liberation Serif"/>
          <w:color w:val="000000" w:themeColor="text1"/>
          <w:sz w:val="20"/>
          <w:szCs w:val="20"/>
        </w:rPr>
        <w:t>(</w:t>
      </w:r>
      <w:r>
        <w:rPr>
          <w:rFonts w:cs="Liberation Serif" w:ascii="Liberation Serif" w:hAnsi="Liberation Serif"/>
          <w:i/>
          <w:color w:val="000000" w:themeColor="text1"/>
          <w:sz w:val="20"/>
          <w:szCs w:val="20"/>
        </w:rPr>
        <w:t>фамилия, имя, отчество (при наличии) Заявителя,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>
      <w:pPr>
        <w:pStyle w:val="Normal"/>
        <w:ind w:left="4820" w:hanging="0"/>
        <w:jc w:val="both"/>
        <w:rPr>
          <w:rFonts w:ascii="Liberation Serif" w:hAnsi="Liberation Serif" w:cs="Liberation Serif"/>
          <w:i/>
          <w:i/>
          <w:color w:val="000000" w:themeColor="text1"/>
          <w:sz w:val="27"/>
          <w:szCs w:val="27"/>
        </w:rPr>
      </w:pPr>
      <w:r>
        <w:rPr>
          <w:rFonts w:cs="Liberation Serif" w:ascii="Liberation Serif" w:hAnsi="Liberation Serif"/>
          <w:i/>
          <w:color w:val="000000" w:themeColor="text1"/>
          <w:sz w:val="27"/>
          <w:szCs w:val="27"/>
        </w:rPr>
        <w:t>_________________________________</w:t>
      </w:r>
    </w:p>
    <w:p>
      <w:pPr>
        <w:pStyle w:val="Normal"/>
        <w:ind w:left="4820" w:hanging="0"/>
        <w:jc w:val="center"/>
        <w:rPr>
          <w:rFonts w:ascii="Liberation Serif" w:hAnsi="Liberation Serif" w:cs="Liberation Serif"/>
          <w:color w:val="000000" w:themeColor="text1"/>
          <w:sz w:val="27"/>
          <w:szCs w:val="27"/>
        </w:rPr>
      </w:pPr>
      <w:r>
        <w:rPr>
          <w:rFonts w:cs="Liberation Serif" w:ascii="Liberation Serif" w:hAnsi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</w:t>
      </w:r>
      <w:r>
        <w:rPr>
          <w:rFonts w:cs="Liberation Serif" w:ascii="Liberation Serif" w:hAnsi="Liberation Serif"/>
          <w:color w:val="000000" w:themeColor="text1"/>
          <w:sz w:val="20"/>
          <w:szCs w:val="20"/>
        </w:rPr>
        <w:t>)</w:t>
      </w:r>
    </w:p>
    <w:p>
      <w:pPr>
        <w:pStyle w:val="Normal"/>
        <w:jc w:val="right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b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b/>
          <w:color w:val="000000" w:themeColor="text1"/>
          <w:sz w:val="28"/>
          <w:szCs w:val="28"/>
        </w:rPr>
        <w:t>Р Е Ш Е Н И Е</w:t>
        <w:br/>
        <w:t xml:space="preserve">об отказе в приеме документов </w:t>
        <w:br/>
      </w:r>
    </w:p>
    <w:p>
      <w:pPr>
        <w:pStyle w:val="Normal"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  <w:t>_____________________________________________________________________________</w:t>
      </w:r>
    </w:p>
    <w:p>
      <w:pPr>
        <w:pStyle w:val="Normal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>
        <w:rPr>
          <w:rFonts w:cs="Liberation Serif" w:ascii="Liberation Serif" w:hAnsi="Liberation Serif"/>
          <w:color w:val="000000" w:themeColor="text1"/>
          <w:sz w:val="20"/>
          <w:szCs w:val="20"/>
        </w:rPr>
        <w:t>(</w:t>
      </w:r>
      <w:r>
        <w:rPr>
          <w:rFonts w:cs="Liberation Serif" w:ascii="Liberation Serif" w:hAnsi="Liberation Serif"/>
          <w:i/>
          <w:color w:val="000000" w:themeColor="text1"/>
          <w:sz w:val="20"/>
          <w:szCs w:val="20"/>
        </w:rPr>
        <w:t>наименование органа местного самоуправления, уполномоченного на перевод помещения</w:t>
      </w:r>
      <w:r>
        <w:rPr>
          <w:rFonts w:cs="Liberation Serif" w:ascii="Liberation Serif" w:hAnsi="Liberation Serif"/>
          <w:color w:val="000000" w:themeColor="text1"/>
          <w:sz w:val="20"/>
          <w:szCs w:val="20"/>
        </w:rPr>
        <w:t>)</w:t>
      </w:r>
    </w:p>
    <w:p>
      <w:pPr>
        <w:pStyle w:val="Normal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>
        <w:rPr>
          <w:rFonts w:cs="Liberation Serif" w:ascii="Liberation Serif" w:hAnsi="Liberation Serif"/>
          <w:color w:val="000000" w:themeColor="text1"/>
          <w:sz w:val="20"/>
          <w:szCs w:val="20"/>
        </w:rPr>
      </w:r>
    </w:p>
    <w:p>
      <w:pPr>
        <w:pStyle w:val="Normal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В приеме документов для предоставления услуги «</w:t>
      </w:r>
      <w:r>
        <w:rPr>
          <w:rFonts w:cs="Liberation Serif" w:ascii="Liberation Serif" w:hAnsi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>» Вам отказано по следующим основаниям:</w:t>
      </w:r>
    </w:p>
    <w:p>
      <w:pPr>
        <w:pStyle w:val="Normal"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p>
      <w:pPr>
        <w:pStyle w:val="Normal"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tbl>
      <w:tblPr>
        <w:tblW w:w="10131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1418"/>
        <w:gridCol w:w="4675"/>
        <w:gridCol w:w="4038"/>
      </w:tblGrid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 xml:space="preserve">№ </w:t>
            </w:r>
            <w:r>
              <w:rPr>
                <w:rFonts w:cs="Liberation Serif" w:ascii="Liberation Serif" w:hAnsi="Liberation Serif"/>
                <w:color w:val="000000" w:themeColor="text1"/>
              </w:rPr>
              <w:t>пункта Административного регламента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Разъяснение причин отказа</w:t>
              <w:br/>
              <w:t xml:space="preserve"> в приеме документов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подпункт 1 пункта 2.13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eastAsia="Calibri" w:cs="Liberation Serif" w:ascii="Liberation Serif" w:hAnsi="Liberation Serif"/>
                <w:bCs/>
                <w:color w:val="000000" w:themeColor="text1"/>
                <w:lang w:eastAsia="en-US"/>
              </w:rPr>
              <w:t>заявление о переводе помещения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  <w:t>Указывается какое ведомство (организация) предоставляет услугу, информация о его местонахождении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подпункт 2 пункта 2.13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</w:rPr>
            </w:pPr>
            <w:r>
              <w:rPr>
                <w:rFonts w:eastAsia="Calibri" w:cs="Liberation Serif" w:ascii="Liberation Serif" w:hAnsi="Liberation Serif"/>
                <w:bCs/>
                <w:color w:val="000000"/>
                <w:lang w:eastAsia="en-US"/>
              </w:rPr>
              <w:t xml:space="preserve">некорректное заполнение полей в форме заявления о переводе помещения, в том числе в интерактивной форме заявления на Едином портале, Региональном портале </w:t>
            </w:r>
            <w:r>
              <w:rPr>
                <w:rFonts w:eastAsia="Calibri" w:cs="Liberation Serif" w:ascii="Liberation Serif" w:hAnsi="Liberation Serif"/>
              </w:rPr>
              <w:t>(включая отсутствие заполнения, неполное, недостоверное, неправильное, не соответствующее требованиям, установленным в Приложении № 1 Регламента)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подпункт 3 пункта 2.13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eastAsia="Calibri" w:cs="Liberation Serif"/>
                <w:bCs/>
                <w:color w:val="000000"/>
                <w:lang w:eastAsia="en-US"/>
              </w:rPr>
            </w:pPr>
            <w:r>
              <w:rPr>
                <w:rFonts w:eastAsia="Calibri" w:cs="Liberation Serif" w:ascii="Liberation Serif" w:hAnsi="Liberation Serif"/>
                <w:bCs/>
                <w:color w:val="000000"/>
                <w:lang w:eastAsia="en-US"/>
              </w:rPr>
              <w:t>непредставление документов, предусмотренных подпунктами 2 – 3 пункта 2.8 Регламента</w:t>
            </w:r>
          </w:p>
          <w:p>
            <w:pPr>
              <w:pStyle w:val="Normal"/>
              <w:widowControl w:val="false"/>
              <w:rPr>
                <w:rFonts w:ascii="Liberation Serif" w:hAnsi="Liberation Serif" w:eastAsia="Calibri" w:cs="Liberation Serif"/>
                <w:bCs/>
                <w:color w:val="000000" w:themeColor="text1"/>
                <w:lang w:eastAsia="en-US"/>
              </w:rPr>
            </w:pPr>
            <w:r>
              <w:rPr>
                <w:rFonts w:eastAsia="Calibri" w:cs="Liberation Serif" w:ascii="Liberation Serif" w:hAnsi="Liberation Serif"/>
                <w:bCs/>
                <w:color w:val="000000" w:themeColor="text1"/>
                <w:lang w:eastAsia="en-US"/>
              </w:rPr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подпункт 4 пункта 2.13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eastAsia="Calibri" w:cs="Liberation Serif"/>
                <w:bCs/>
                <w:color w:val="000000"/>
                <w:lang w:eastAsia="en-US"/>
              </w:rPr>
            </w:pPr>
            <w:r>
              <w:rPr>
                <w:rFonts w:eastAsia="Calibri" w:cs="Liberation Serif" w:ascii="Liberation Serif" w:hAnsi="Liberation Serif"/>
                <w:bCs/>
                <w:color w:val="000000" w:themeColor="text1"/>
                <w:lang w:eastAsia="en-US"/>
              </w:rPr>
              <w:t>представленные документы утратили силу на день обращения за получением услуги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  <w:t>Указывается исчерпывающий перечень документов, утративших силу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подпункт 5 пункта 2.13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eastAsia="Calibri" w:cs="Liberation Serif"/>
                <w:bCs/>
                <w:color w:val="000000" w:themeColor="text1"/>
                <w:lang w:eastAsia="en-US"/>
              </w:rPr>
            </w:pPr>
            <w:r>
              <w:rPr>
                <w:rFonts w:cs="Liberation Serif" w:ascii="Liberation Serif" w:hAnsi="Liberation Serif"/>
              </w:rPr>
              <w:t>представление заявления и документов, содержащих противоречивые сведения, незаверенные исправления, подчистки, помарки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  <w:t>Указывается исчерпывающий перечень документов, содержащих противоречивые сведения, незаверенные исправления, подчистки, помарки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подпункт 6 пункта 2.13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eastAsia="Calibri" w:cs="Liberation Serif"/>
                <w:lang w:eastAsia="en-US"/>
              </w:rPr>
            </w:pPr>
            <w:r>
              <w:rPr>
                <w:rFonts w:cs="Liberation Serif" w:ascii="Liberation Serif" w:hAnsi="Liberation Serif"/>
              </w:rPr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>
              <w:rPr>
                <w:rFonts w:eastAsia="Calibri" w:cs="Liberation Serif" w:ascii="Liberation Serif" w:hAnsi="Liberation Serif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  <w:t>Указывается исчерпывающий перечень документов, содержащих повреждения</w:t>
            </w:r>
          </w:p>
        </w:tc>
      </w:tr>
      <w:tr>
        <w:trPr>
          <w:trHeight w:val="1457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подпункт 7 пункта 2.13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eastAsia="Calibri" w:cs="Liberation Serif" w:ascii="Liberation Serif" w:hAnsi="Liberation Serif"/>
                <w:bCs/>
                <w:color w:val="000000" w:themeColor="text1"/>
                <w:lang w:eastAsia="en-US"/>
              </w:rPr>
              <w:t xml:space="preserve">заявление </w:t>
            </w:r>
            <w:r>
              <w:rPr>
                <w:rFonts w:eastAsia="Calibri" w:cs="Liberation Serif" w:ascii="Liberation Serif" w:hAnsi="Liberation Serif"/>
                <w:bCs/>
                <w:color w:val="000000"/>
                <w:lang w:eastAsia="en-US"/>
              </w:rPr>
              <w:t>о переводе помещения</w:t>
            </w:r>
            <w:r>
              <w:rPr>
                <w:rFonts w:eastAsia="Calibri" w:cs="Liberation Serif" w:ascii="Liberation Serif" w:hAnsi="Liberation Serif"/>
                <w:bCs/>
                <w:color w:val="000000" w:themeColor="text1"/>
                <w:lang w:eastAsia="en-US"/>
              </w:rPr>
              <w:t xml:space="preserve"> и документы, указанные в подпунктах 3 – 7 пункта 2.8 Регламента, представлены в электронной форме с нарушением требований, установленных пунктом 2.32 Регламента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  <w:t xml:space="preserve">Указывается исчерпывающий перечень документов, оформленных </w:t>
            </w:r>
            <w:r>
              <w:rPr>
                <w:rFonts w:eastAsia="Calibri" w:cs="Liberation Serif" w:ascii="Liberation Serif" w:hAnsi="Liberation Serif"/>
                <w:bCs/>
                <w:i/>
                <w:iCs/>
                <w:color w:val="000000" w:themeColor="text1"/>
                <w:lang w:eastAsia="en-US"/>
              </w:rPr>
              <w:t>с нарушением требований, установленных пунктом 2.32 Регламента</w:t>
            </w:r>
          </w:p>
        </w:tc>
      </w:tr>
      <w:tr>
        <w:trPr>
          <w:trHeight w:val="61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подпункт 8 пункта 2.13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eastAsia="Calibri" w:cs="Liberation Serif" w:ascii="Liberation Serif" w:hAnsi="Liberation Serif"/>
                <w:lang w:eastAsia="en-US"/>
              </w:rPr>
              <w:t xml:space="preserve">поданные в электронной форме заявление и документы не подписаны </w:t>
            </w:r>
            <w:r>
              <w:rPr>
                <w:rFonts w:cs="Liberation Serif" w:ascii="Liberation Serif" w:hAnsi="Liberation Serif"/>
              </w:rPr>
              <w:t xml:space="preserve">электронной подписью (простой или </w:t>
            </w:r>
            <w:r>
              <w:rPr>
                <w:rFonts w:eastAsia="Calibri" w:cs="Liberation Serif" w:ascii="Liberation Serif" w:hAnsi="Liberation Serif"/>
                <w:lang w:eastAsia="en-US"/>
              </w:rPr>
              <w:t xml:space="preserve">усиленной </w:t>
            </w:r>
            <w:r>
              <w:rPr>
                <w:rFonts w:cs="Liberation Serif" w:ascii="Liberation Serif" w:hAnsi="Liberation Serif"/>
              </w:rPr>
              <w:t xml:space="preserve">квалифицированной) лиц, уполномоченных на их подписание, а также в результате проверки </w:t>
            </w:r>
            <w:r>
              <w:rPr>
                <w:rFonts w:eastAsia="Calibri" w:cs="Liberation Serif" w:ascii="Liberation Serif" w:hAnsi="Liberation Serif"/>
                <w:lang w:eastAsia="en-US"/>
              </w:rPr>
              <w:t xml:space="preserve">усиленной </w:t>
            </w:r>
            <w:r>
              <w:rPr>
                <w:rFonts w:cs="Liberation Serif" w:ascii="Liberation Serif" w:hAnsi="Liberation Serif"/>
              </w:rPr>
      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>
        <w:trPr>
          <w:trHeight w:val="61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подпункт 9 пункта 2.13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eastAsia="Calibri" w:cs="Liberation Serif"/>
                <w:lang w:eastAsia="en-US"/>
              </w:rPr>
            </w:pPr>
            <w:r>
              <w:rPr>
                <w:rFonts w:cs="Liberation Serif" w:ascii="Liberation Serif" w:hAnsi="Liberation Serif"/>
              </w:rPr>
              <w:t>заявление подано лицом, не уполномоченным на осуществление таких действий, либо представление интересов Заявителя неуполномоченным лицом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>
        <w:trPr>
          <w:trHeight w:val="1560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подпункт 10 пункта 2.13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</w:rPr>
              <w:t>представленные копии документов не заверены в соответствии с законодательством Российской Федерации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  <w:t>Указывается исчерпывающий перечень документов, не соответствующих указанному критерию</w:t>
            </w:r>
          </w:p>
        </w:tc>
      </w:tr>
    </w:tbl>
    <w:p>
      <w:pPr>
        <w:pStyle w:val="Normal"/>
        <w:widowControl w:val="false"/>
        <w:ind w:left="-709" w:hanging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Дополнительно информируем: </w:t>
        <w:br/>
        <w:t>__________________________________________________________________</w:t>
      </w:r>
      <w:r>
        <w:rPr>
          <w:rFonts w:cs="Liberation Serif" w:ascii="Liberation Serif" w:hAnsi="Liberation Serif"/>
          <w:color w:val="000000" w:themeColor="text1"/>
        </w:rPr>
        <w:t xml:space="preserve">  </w:t>
      </w:r>
      <w:r>
        <w:rPr>
          <w:rFonts w:cs="Liberation Serif" w:ascii="Liberation Serif" w:hAnsi="Liberation Serif"/>
          <w:color w:val="000000" w:themeColor="text1"/>
          <w:sz w:val="20"/>
          <w:szCs w:val="20"/>
        </w:rPr>
        <w:t>(</w:t>
      </w:r>
      <w:r>
        <w:rPr>
          <w:rFonts w:cs="Liberation Serif" w:ascii="Liberation Serif" w:hAnsi="Liberation Serif"/>
          <w:i/>
          <w:color w:val="000000" w:themeColor="text1"/>
          <w:sz w:val="20"/>
          <w:szCs w:val="20"/>
        </w:rPr>
        <w:t>указывается информация, необходимая для устранения причин отказа в приеме документов, а также иная дополнительная информация при наличии</w:t>
      </w:r>
      <w:r>
        <w:rPr>
          <w:rFonts w:cs="Liberation Serif" w:ascii="Liberation Serif" w:hAnsi="Liberation Serif"/>
          <w:color w:val="000000" w:themeColor="text1"/>
          <w:sz w:val="20"/>
          <w:szCs w:val="20"/>
        </w:rPr>
        <w:t>)</w:t>
      </w:r>
    </w:p>
    <w:p>
      <w:pPr>
        <w:pStyle w:val="Normal"/>
        <w:widowControl w:val="false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>
        <w:rPr>
          <w:rFonts w:cs="Liberation Serif" w:ascii="Liberation Serif" w:hAnsi="Liberation Serif"/>
          <w:color w:val="000000" w:themeColor="text1"/>
          <w:sz w:val="20"/>
          <w:szCs w:val="20"/>
        </w:rPr>
      </w:r>
    </w:p>
    <w:p>
      <w:pPr>
        <w:pStyle w:val="Normal"/>
        <w:widowControl w:val="false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>
        <w:rPr>
          <w:rFonts w:cs="Liberation Serif" w:ascii="Liberation Serif" w:hAnsi="Liberation Serif"/>
          <w:color w:val="000000" w:themeColor="text1"/>
          <w:sz w:val="20"/>
          <w:szCs w:val="20"/>
        </w:rPr>
      </w:r>
    </w:p>
    <w:p>
      <w:pPr>
        <w:pStyle w:val="Normal"/>
        <w:widowControl w:val="false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>
        <w:rPr>
          <w:rFonts w:cs="Liberation Serif" w:ascii="Liberation Serif" w:hAnsi="Liberation Serif"/>
          <w:color w:val="000000" w:themeColor="text1"/>
          <w:sz w:val="20"/>
          <w:szCs w:val="20"/>
        </w:rPr>
      </w:r>
    </w:p>
    <w:tbl>
      <w:tblPr>
        <w:tblW w:w="947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3119"/>
        <w:gridCol w:w="280"/>
        <w:gridCol w:w="2269"/>
        <w:gridCol w:w="283"/>
        <w:gridCol w:w="3519"/>
      </w:tblGrid>
      <w:tr>
        <w:trPr/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351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/>
        <w:tc>
          <w:tcPr>
            <w:tcW w:w="311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  <w:sz w:val="16"/>
                <w:szCs w:val="16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16"/>
                <w:szCs w:val="16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  <w:sz w:val="16"/>
                <w:szCs w:val="16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16"/>
                <w:szCs w:val="16"/>
              </w:rPr>
            </w:r>
          </w:p>
        </w:tc>
        <w:tc>
          <w:tcPr>
            <w:tcW w:w="351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>
      <w:pPr>
        <w:pStyle w:val="Normal"/>
        <w:spacing w:before="240" w:after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Дата</w:t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  <w:r>
        <w:br w:type="page"/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Приложение № 3 к Административному регламенту предоставления муниципальной услуги «</w:t>
      </w:r>
      <w:r>
        <w:rPr>
          <w:rFonts w:cs="Liberation Serif" w:ascii="Liberation Serif" w:hAnsi="Liberation Serif"/>
          <w:bCs/>
        </w:rPr>
        <w:t>Перевод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</w:rPr>
        <w:t>»</w:t>
      </w:r>
    </w:p>
    <w:p>
      <w:pPr>
        <w:pStyle w:val="Normal"/>
        <w:ind w:left="7371" w:hanging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ind w:left="6946" w:hanging="1559"/>
        <w:jc w:val="center"/>
        <w:rPr>
          <w:sz w:val="22"/>
          <w:szCs w:val="22"/>
        </w:rPr>
      </w:pPr>
      <w:r>
        <w:rPr>
          <w:sz w:val="22"/>
          <w:szCs w:val="22"/>
        </w:rPr>
        <w:t>УТВЕРЖДЕНА</w:t>
      </w:r>
    </w:p>
    <w:p>
      <w:pPr>
        <w:pStyle w:val="Normal"/>
        <w:ind w:left="7088" w:hanging="0"/>
        <w:rPr>
          <w:sz w:val="22"/>
          <w:szCs w:val="22"/>
        </w:rPr>
      </w:pPr>
      <w:r>
        <w:rPr>
          <w:sz w:val="22"/>
          <w:szCs w:val="22"/>
        </w:rPr>
        <w:t xml:space="preserve">Постановлением Правительства Российской Федерации </w:t>
      </w:r>
    </w:p>
    <w:p>
      <w:pPr>
        <w:pStyle w:val="Normal"/>
        <w:ind w:left="7088" w:hanging="0"/>
        <w:rPr>
          <w:sz w:val="22"/>
          <w:szCs w:val="22"/>
        </w:rPr>
      </w:pPr>
      <w:r>
        <w:rPr>
          <w:sz w:val="22"/>
          <w:szCs w:val="22"/>
        </w:rPr>
        <w:t>от 10.08.2005 № 502</w:t>
      </w:r>
    </w:p>
    <w:p>
      <w:pPr>
        <w:pStyle w:val="Normal"/>
        <w:spacing w:before="480" w:after="240"/>
        <w:jc w:val="center"/>
        <w:rPr>
          <w:rFonts w:ascii="Liberation Serif" w:hAnsi="Liberation Serif" w:cs="Liberation Serif"/>
          <w:b/>
          <w:b/>
          <w:bCs/>
          <w:sz w:val="28"/>
          <w:szCs w:val="28"/>
        </w:rPr>
      </w:pPr>
      <w:r>
        <w:rPr>
          <w:rFonts w:cs="Liberation Serif" w:ascii="Liberation Serif" w:hAnsi="Liberation Serif"/>
          <w:b/>
          <w:bCs/>
          <w:sz w:val="28"/>
          <w:szCs w:val="28"/>
        </w:rPr>
        <w:t>ФОРМА</w:t>
        <w:br/>
        <w:t>уведомления о переводе (отказе в переводе) жилого (нежилого)</w:t>
        <w:br/>
        <w:t>помещения в нежилое (жилое) помещение</w:t>
      </w:r>
    </w:p>
    <w:p>
      <w:pPr>
        <w:pStyle w:val="Normal"/>
        <w:ind w:left="5245" w:hanging="0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Кому  </w:t>
      </w:r>
    </w:p>
    <w:p>
      <w:pPr>
        <w:pStyle w:val="Normal"/>
        <w:pBdr>
          <w:top w:val="single" w:sz="4" w:space="1" w:color="000000"/>
        </w:pBdr>
        <w:ind w:left="5898" w:hanging="0"/>
        <w:jc w:val="center"/>
        <w:rPr>
          <w:rFonts w:ascii="Liberation Serif" w:hAnsi="Liberation Serif" w:cs="Liberation Serif"/>
          <w:i/>
          <w:i/>
          <w:iCs/>
          <w:sz w:val="20"/>
          <w:szCs w:val="20"/>
        </w:rPr>
      </w:pPr>
      <w:r>
        <w:rPr>
          <w:rFonts w:cs="Liberation Serif" w:ascii="Liberation Serif" w:hAnsi="Liberation Serif"/>
          <w:i/>
          <w:iCs/>
          <w:sz w:val="20"/>
          <w:szCs w:val="20"/>
        </w:rPr>
        <w:t xml:space="preserve">(фамилия, имя, отчество – </w:t>
      </w:r>
    </w:p>
    <w:p>
      <w:pPr>
        <w:pStyle w:val="Normal"/>
        <w:ind w:left="5245" w:hanging="0"/>
        <w:rPr>
          <w:rFonts w:ascii="Liberation Serif" w:hAnsi="Liberation Serif" w:cs="Liberation Serif"/>
          <w:i/>
          <w:i/>
          <w:iCs/>
          <w:sz w:val="20"/>
          <w:szCs w:val="20"/>
        </w:rPr>
      </w:pPr>
      <w:r>
        <w:rPr>
          <w:rFonts w:cs="Liberation Serif" w:ascii="Liberation Serif" w:hAnsi="Liberation Serif"/>
          <w:i/>
          <w:iCs/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ind w:left="5245" w:hanging="0"/>
        <w:jc w:val="center"/>
        <w:rPr>
          <w:rFonts w:ascii="Liberation Serif" w:hAnsi="Liberation Serif" w:cs="Liberation Serif"/>
          <w:i/>
          <w:i/>
          <w:iCs/>
          <w:sz w:val="20"/>
          <w:szCs w:val="20"/>
        </w:rPr>
      </w:pPr>
      <w:r>
        <w:rPr>
          <w:rFonts w:cs="Liberation Serif" w:ascii="Liberation Serif" w:hAnsi="Liberation Serif"/>
          <w:i/>
          <w:iCs/>
          <w:sz w:val="20"/>
          <w:szCs w:val="20"/>
        </w:rPr>
        <w:t>для граждан;</w:t>
      </w:r>
    </w:p>
    <w:p>
      <w:pPr>
        <w:pStyle w:val="Normal"/>
        <w:ind w:left="5245" w:hanging="0"/>
        <w:rPr>
          <w:rFonts w:ascii="Liberation Serif" w:hAnsi="Liberation Serif" w:cs="Liberation Serif"/>
          <w:i/>
          <w:i/>
          <w:iCs/>
          <w:sz w:val="20"/>
          <w:szCs w:val="20"/>
        </w:rPr>
      </w:pPr>
      <w:r>
        <w:rPr>
          <w:rFonts w:cs="Liberation Serif" w:ascii="Liberation Serif" w:hAnsi="Liberation Serif"/>
          <w:i/>
          <w:iCs/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ind w:left="5245" w:hanging="0"/>
        <w:jc w:val="center"/>
        <w:rPr>
          <w:rFonts w:ascii="Liberation Serif" w:hAnsi="Liberation Serif" w:cs="Liberation Serif"/>
          <w:i/>
          <w:i/>
          <w:iCs/>
          <w:sz w:val="20"/>
          <w:szCs w:val="20"/>
        </w:rPr>
      </w:pPr>
      <w:r>
        <w:rPr>
          <w:rFonts w:cs="Liberation Serif" w:ascii="Liberation Serif" w:hAnsi="Liberation Serif"/>
          <w:i/>
          <w:iCs/>
          <w:sz w:val="20"/>
          <w:szCs w:val="20"/>
        </w:rPr>
        <w:t xml:space="preserve">полное наименование организации – </w:t>
      </w:r>
    </w:p>
    <w:p>
      <w:pPr>
        <w:pStyle w:val="Normal"/>
        <w:ind w:left="5245" w:hanging="0"/>
        <w:rPr>
          <w:rFonts w:ascii="Liberation Serif" w:hAnsi="Liberation Serif" w:cs="Liberation Serif"/>
          <w:i/>
          <w:i/>
          <w:iCs/>
          <w:sz w:val="20"/>
          <w:szCs w:val="20"/>
        </w:rPr>
      </w:pPr>
      <w:r>
        <w:rPr>
          <w:rFonts w:cs="Liberation Serif" w:ascii="Liberation Serif" w:hAnsi="Liberation Serif"/>
          <w:i/>
          <w:iCs/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ind w:left="5245" w:hanging="0"/>
        <w:jc w:val="center"/>
        <w:rPr>
          <w:rFonts w:ascii="Liberation Serif" w:hAnsi="Liberation Serif" w:cs="Liberation Serif"/>
          <w:i/>
          <w:i/>
          <w:iCs/>
          <w:sz w:val="20"/>
          <w:szCs w:val="20"/>
        </w:rPr>
      </w:pPr>
      <w:r>
        <w:rPr>
          <w:rFonts w:cs="Liberation Serif" w:ascii="Liberation Serif" w:hAnsi="Liberation Serif"/>
          <w:i/>
          <w:iCs/>
          <w:sz w:val="20"/>
          <w:szCs w:val="20"/>
        </w:rPr>
        <w:t>для юридических лиц)</w:t>
      </w:r>
    </w:p>
    <w:p>
      <w:pPr>
        <w:pStyle w:val="Normal"/>
        <w:spacing w:before="240" w:after="0"/>
        <w:ind w:left="5245" w:hanging="0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Куда  </w:t>
      </w:r>
    </w:p>
    <w:p>
      <w:pPr>
        <w:pStyle w:val="Normal"/>
        <w:pBdr>
          <w:top w:val="single" w:sz="4" w:space="1" w:color="000000"/>
        </w:pBdr>
        <w:ind w:left="5868" w:hanging="0"/>
        <w:jc w:val="center"/>
        <w:rPr>
          <w:rFonts w:ascii="Liberation Serif" w:hAnsi="Liberation Serif" w:cs="Liberation Serif"/>
          <w:i/>
          <w:i/>
          <w:iCs/>
          <w:sz w:val="20"/>
          <w:szCs w:val="20"/>
        </w:rPr>
      </w:pPr>
      <w:r>
        <w:rPr>
          <w:rFonts w:cs="Liberation Serif" w:ascii="Liberation Serif" w:hAnsi="Liberation Serif"/>
          <w:i/>
          <w:iCs/>
          <w:sz w:val="20"/>
          <w:szCs w:val="20"/>
        </w:rPr>
        <w:t>(почтовый индекс и адрес</w:t>
      </w:r>
    </w:p>
    <w:p>
      <w:pPr>
        <w:pStyle w:val="Normal"/>
        <w:ind w:left="5245" w:hanging="0"/>
        <w:rPr>
          <w:rFonts w:ascii="Liberation Serif" w:hAnsi="Liberation Serif" w:cs="Liberation Serif"/>
          <w:i/>
          <w:i/>
          <w:iCs/>
          <w:sz w:val="20"/>
          <w:szCs w:val="20"/>
        </w:rPr>
      </w:pPr>
      <w:r>
        <w:rPr>
          <w:rFonts w:cs="Liberation Serif" w:ascii="Liberation Serif" w:hAnsi="Liberation Serif"/>
          <w:i/>
          <w:iCs/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ind w:left="5245" w:hanging="0"/>
        <w:jc w:val="center"/>
        <w:rPr>
          <w:rFonts w:ascii="Liberation Serif" w:hAnsi="Liberation Serif" w:cs="Liberation Serif"/>
          <w:i/>
          <w:i/>
          <w:iCs/>
          <w:sz w:val="20"/>
          <w:szCs w:val="20"/>
        </w:rPr>
      </w:pPr>
      <w:r>
        <w:rPr>
          <w:rFonts w:cs="Liberation Serif" w:ascii="Liberation Serif" w:hAnsi="Liberation Serif"/>
          <w:i/>
          <w:iCs/>
          <w:sz w:val="20"/>
          <w:szCs w:val="20"/>
        </w:rPr>
        <w:t xml:space="preserve"> </w:t>
      </w:r>
      <w:r>
        <w:rPr>
          <w:rFonts w:cs="Liberation Serif" w:ascii="Liberation Serif" w:hAnsi="Liberation Serif"/>
          <w:i/>
          <w:iCs/>
          <w:sz w:val="20"/>
          <w:szCs w:val="20"/>
        </w:rPr>
        <w:t>Заявителя согласно заявлению</w:t>
      </w:r>
    </w:p>
    <w:p>
      <w:pPr>
        <w:pStyle w:val="Normal"/>
        <w:ind w:left="5245" w:hanging="0"/>
        <w:rPr>
          <w:rFonts w:ascii="Liberation Serif" w:hAnsi="Liberation Serif" w:cs="Liberation Serif"/>
          <w:i/>
          <w:i/>
          <w:iCs/>
          <w:sz w:val="20"/>
          <w:szCs w:val="20"/>
        </w:rPr>
      </w:pPr>
      <w:r>
        <w:rPr>
          <w:rFonts w:cs="Liberation Serif" w:ascii="Liberation Serif" w:hAnsi="Liberation Serif"/>
          <w:i/>
          <w:iCs/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ind w:left="5245" w:hanging="0"/>
        <w:jc w:val="center"/>
        <w:rPr>
          <w:rFonts w:ascii="Liberation Serif" w:hAnsi="Liberation Serif" w:cs="Liberation Serif"/>
          <w:i/>
          <w:i/>
          <w:iCs/>
          <w:sz w:val="20"/>
          <w:szCs w:val="20"/>
        </w:rPr>
      </w:pPr>
      <w:r>
        <w:rPr>
          <w:rFonts w:cs="Liberation Serif" w:ascii="Liberation Serif" w:hAnsi="Liberation Serif"/>
          <w:i/>
          <w:iCs/>
          <w:sz w:val="20"/>
          <w:szCs w:val="20"/>
        </w:rPr>
        <w:t>о переводе)</w:t>
      </w:r>
    </w:p>
    <w:p>
      <w:pPr>
        <w:pStyle w:val="Normal"/>
        <w:ind w:left="5245" w:hanging="0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pBdr>
          <w:top w:val="single" w:sz="4" w:space="1" w:color="000000"/>
        </w:pBdr>
        <w:ind w:left="5245" w:hanging="0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spacing w:before="240" w:after="240"/>
        <w:jc w:val="center"/>
        <w:rPr>
          <w:rFonts w:ascii="Liberation Serif" w:hAnsi="Liberation Serif" w:cs="Liberation Serif"/>
          <w:b/>
          <w:b/>
          <w:bCs/>
          <w:sz w:val="28"/>
          <w:szCs w:val="28"/>
        </w:rPr>
      </w:pPr>
      <w:r>
        <w:rPr>
          <w:rFonts w:cs="Liberation Serif" w:ascii="Liberation Serif" w:hAnsi="Liberation Serif"/>
          <w:b/>
          <w:bCs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b/>
          <w:bCs/>
          <w:color w:val="22272F"/>
          <w:sz w:val="28"/>
          <w:szCs w:val="28"/>
        </w:rPr>
        <w:t>Уведомление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b/>
          <w:bCs/>
          <w:color w:val="22272F"/>
          <w:sz w:val="28"/>
          <w:szCs w:val="28"/>
        </w:rPr>
        <w:t>о переводе (отказе в переводе) жилого (нежилого)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b/>
          <w:bCs/>
          <w:color w:val="22272F"/>
          <w:sz w:val="28"/>
          <w:szCs w:val="28"/>
        </w:rPr>
        <w:t>помещения в нежилое (жилое) помещение</w:t>
      </w:r>
    </w:p>
    <w:p>
      <w:pPr>
        <w:pStyle w:val="Normal"/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> 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 xml:space="preserve"> </w:t>
      </w:r>
      <w:r>
        <w:rPr>
          <w:rFonts w:cs="Liberation Serif" w:ascii="Liberation Serif" w:hAnsi="Liberation Serif"/>
          <w:color w:val="22272F"/>
          <w:sz w:val="28"/>
          <w:szCs w:val="28"/>
        </w:rPr>
        <w:t>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0"/>
          <w:szCs w:val="20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 xml:space="preserve">                                         </w:t>
      </w:r>
      <w:r>
        <w:rPr>
          <w:rFonts w:cs="Liberation Serif" w:ascii="Liberation Serif" w:hAnsi="Liberation Serif"/>
          <w:color w:val="22272F"/>
          <w:sz w:val="20"/>
          <w:szCs w:val="20"/>
        </w:rPr>
        <w:t>(полное наименование органа местного самоуправления,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 xml:space="preserve">_________________________________________________________________,                               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0"/>
          <w:szCs w:val="20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 xml:space="preserve">                                                      </w:t>
      </w:r>
      <w:r>
        <w:rPr>
          <w:rFonts w:cs="Liberation Serif" w:ascii="Liberation Serif" w:hAnsi="Liberation Serif"/>
          <w:color w:val="22272F"/>
          <w:sz w:val="20"/>
          <w:szCs w:val="20"/>
        </w:rPr>
        <w:t>осуществляющего перевод помещения)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0"/>
          <w:szCs w:val="20"/>
        </w:rPr>
      </w:pPr>
      <w:r>
        <w:rPr>
          <w:rFonts w:cs="Liberation Serif" w:ascii="Liberation Serif" w:hAnsi="Liberation Serif"/>
          <w:color w:val="22272F"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 xml:space="preserve">рассмотрев представленные в соответствии с </w:t>
      </w:r>
      <w:r>
        <w:fldChar w:fldCharType="begin"/>
      </w:r>
      <w:r>
        <w:rPr>
          <w:sz w:val="28"/>
          <w:szCs w:val="28"/>
          <w:rFonts w:cs="Liberation Serif" w:ascii="Liberation Serif" w:hAnsi="Liberation Serif"/>
        </w:rPr>
        <w:instrText xml:space="preserve"> HYPERLINK "https://base.garant.ru/12138291/74d7c78a3a1e33cef2750a2b7b35d2ed/" \l "block_2302"</w:instrText>
      </w:r>
      <w:r>
        <w:rPr>
          <w:sz w:val="28"/>
          <w:szCs w:val="28"/>
          <w:rFonts w:cs="Liberation Serif" w:ascii="Liberation Serif" w:hAnsi="Liberation Serif"/>
        </w:rPr>
        <w:fldChar w:fldCharType="separate"/>
      </w:r>
      <w:r>
        <w:rPr>
          <w:rFonts w:cs="Liberation Serif" w:ascii="Liberation Serif" w:hAnsi="Liberation Serif"/>
          <w:sz w:val="28"/>
          <w:szCs w:val="28"/>
        </w:rPr>
        <w:t>частью 2 статьи 23</w:t>
      </w:r>
      <w:r>
        <w:rPr>
          <w:sz w:val="28"/>
          <w:szCs w:val="28"/>
          <w:rFonts w:cs="Liberation Serif" w:ascii="Liberation Serif" w:hAnsi="Liberation Serif"/>
        </w:rPr>
        <w:fldChar w:fldCharType="end"/>
      </w:r>
      <w:r>
        <w:rPr>
          <w:rFonts w:cs="Liberation Serif" w:ascii="Liberation Serif" w:hAnsi="Liberation Serif"/>
          <w:color w:val="22272F"/>
          <w:sz w:val="28"/>
          <w:szCs w:val="28"/>
        </w:rPr>
        <w:t xml:space="preserve">  Жилищного кодекса Российской Федерации документы о переводе помещения общей площадью ________ кв. м, находящегося по адресу: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>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0"/>
          <w:szCs w:val="20"/>
        </w:rPr>
      </w:pPr>
      <w:r>
        <w:rPr>
          <w:rFonts w:cs="Liberation Serif" w:ascii="Liberation Serif" w:hAnsi="Liberation Serif"/>
          <w:color w:val="22272F"/>
          <w:sz w:val="20"/>
          <w:szCs w:val="20"/>
        </w:rPr>
        <w:t xml:space="preserve">                                                                    </w:t>
      </w:r>
      <w:r>
        <w:rPr>
          <w:rFonts w:cs="Liberation Serif" w:ascii="Liberation Serif" w:hAnsi="Liberation Serif"/>
          <w:color w:val="22272F"/>
          <w:sz w:val="20"/>
          <w:szCs w:val="20"/>
        </w:rPr>
        <w:t>(наименование городского или сельского поселения)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0"/>
          <w:szCs w:val="20"/>
        </w:rPr>
      </w:pPr>
      <w:r>
        <w:rPr>
          <w:rFonts w:cs="Liberation Serif" w:ascii="Liberation Serif" w:hAnsi="Liberation Serif"/>
          <w:color w:val="22272F"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>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0"/>
          <w:szCs w:val="20"/>
        </w:rPr>
      </w:pPr>
      <w:r>
        <w:rPr>
          <w:rFonts w:cs="Liberation Serif" w:ascii="Liberation Serif" w:hAnsi="Liberation Serif"/>
          <w:color w:val="22272F"/>
          <w:sz w:val="20"/>
          <w:szCs w:val="20"/>
        </w:rPr>
        <w:t xml:space="preserve">                                                    </w:t>
      </w:r>
      <w:r>
        <w:rPr>
          <w:rFonts w:cs="Liberation Serif" w:ascii="Liberation Serif" w:hAnsi="Liberation Serif"/>
          <w:color w:val="22272F"/>
          <w:sz w:val="20"/>
          <w:szCs w:val="20"/>
        </w:rPr>
        <w:t>(наименование улицы, площади, проспекта, бульвара, проезда и т.п.)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0"/>
          <w:szCs w:val="20"/>
        </w:rPr>
      </w:pPr>
      <w:r>
        <w:rPr>
          <w:rFonts w:cs="Liberation Serif" w:ascii="Liberation Serif" w:hAnsi="Liberation Serif"/>
          <w:color w:val="22272F"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142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 xml:space="preserve"> </w:t>
      </w:r>
      <w:r>
        <w:rPr>
          <w:rFonts w:cs="Liberation Serif" w:ascii="Liberation Serif" w:hAnsi="Liberation Serif"/>
          <w:color w:val="22272F"/>
          <w:sz w:val="28"/>
          <w:szCs w:val="28"/>
        </w:rPr>
        <w:t>дом _________, корпус   (владение, строение),   кв. _________, из жилого (нежилого)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 xml:space="preserve">                          </w:t>
      </w:r>
      <w:r>
        <w:rPr>
          <w:rFonts w:cs="Liberation Serif" w:ascii="Liberation Serif" w:hAnsi="Liberation Serif"/>
          <w:color w:val="22272F"/>
          <w:sz w:val="28"/>
          <w:szCs w:val="28"/>
        </w:rPr>
        <w:t xml:space="preserve">----------------------------------------------                     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0"/>
          <w:szCs w:val="20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 xml:space="preserve">                                            </w:t>
      </w:r>
      <w:r>
        <w:rPr>
          <w:rFonts w:cs="Liberation Serif" w:ascii="Liberation Serif" w:hAnsi="Liberation Serif"/>
          <w:color w:val="22272F"/>
          <w:sz w:val="20"/>
          <w:szCs w:val="20"/>
        </w:rPr>
        <w:t>(ненужное зачеркнуть)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>в нежилое (жилое) в целях использования помещения в качестве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>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0"/>
          <w:szCs w:val="20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 xml:space="preserve">                                             </w:t>
      </w:r>
      <w:r>
        <w:rPr>
          <w:rFonts w:cs="Liberation Serif" w:ascii="Liberation Serif" w:hAnsi="Liberation Serif"/>
          <w:color w:val="22272F"/>
          <w:sz w:val="20"/>
          <w:szCs w:val="20"/>
        </w:rPr>
        <w:t>(ненужное зачеркнуть)</w:t>
      </w:r>
    </w:p>
    <w:p>
      <w:pPr>
        <w:pStyle w:val="Normal"/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> </w:t>
      </w:r>
      <w:r>
        <w:rPr>
          <w:rFonts w:cs="Liberation Serif" w:ascii="Liberation Serif" w:hAnsi="Liberation Serif"/>
          <w:color w:val="22272F"/>
          <w:sz w:val="28"/>
          <w:szCs w:val="28"/>
        </w:rPr>
        <w:t>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i/>
          <w:i/>
          <w:iCs/>
          <w:color w:val="22272F"/>
          <w:sz w:val="20"/>
          <w:szCs w:val="20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 xml:space="preserve">                            </w:t>
      </w:r>
      <w:r>
        <w:rPr>
          <w:rFonts w:cs="Liberation Serif" w:ascii="Liberation Serif" w:hAnsi="Liberation Serif"/>
          <w:i/>
          <w:iCs/>
          <w:color w:val="22272F"/>
          <w:sz w:val="20"/>
          <w:szCs w:val="20"/>
        </w:rPr>
        <w:t>(вид использования помещения в соответствии с заявлением о переводе)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 xml:space="preserve">  </w:t>
      </w:r>
      <w:r>
        <w:rPr>
          <w:rFonts w:cs="Liberation Serif" w:ascii="Liberation Serif" w:hAnsi="Liberation Serif"/>
          <w:color w:val="22272F"/>
          <w:sz w:val="28"/>
          <w:szCs w:val="28"/>
        </w:rPr>
        <w:t>______________________________________________________________,</w:t>
      </w:r>
    </w:p>
    <w:p>
      <w:pPr>
        <w:pStyle w:val="Normal"/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> 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>РЕШИЛ (_______________________________________________________________):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i/>
          <w:i/>
          <w:iCs/>
          <w:color w:val="22272F"/>
          <w:sz w:val="20"/>
          <w:szCs w:val="20"/>
        </w:rPr>
      </w:pPr>
      <w:r>
        <w:rPr>
          <w:rFonts w:cs="Liberation Serif" w:ascii="Liberation Serif" w:hAnsi="Liberation Serif"/>
          <w:i/>
          <w:iCs/>
          <w:color w:val="22272F"/>
          <w:sz w:val="28"/>
          <w:szCs w:val="28"/>
        </w:rPr>
        <w:t xml:space="preserve">                                                  </w:t>
      </w:r>
      <w:r>
        <w:rPr>
          <w:rFonts w:cs="Liberation Serif" w:ascii="Liberation Serif" w:hAnsi="Liberation Serif"/>
          <w:i/>
          <w:iCs/>
          <w:color w:val="22272F"/>
          <w:sz w:val="20"/>
          <w:szCs w:val="20"/>
        </w:rPr>
        <w:t>(наименование акта, дата его принятия и номер)</w:t>
      </w:r>
    </w:p>
    <w:p>
      <w:pPr>
        <w:pStyle w:val="Normal"/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> 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>1. Помещение на основании приложенных к заявлению документов: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>а) перевести из жилого (нежилого) в нежилое (жилое) без предварительных условий;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 xml:space="preserve">                            </w:t>
      </w:r>
      <w:r>
        <w:rPr>
          <w:rFonts w:cs="Liberation Serif" w:ascii="Liberation Serif" w:hAnsi="Liberation Serif"/>
          <w:color w:val="22272F"/>
          <w:sz w:val="28"/>
          <w:szCs w:val="28"/>
        </w:rPr>
        <w:t>------------------------------------------------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i/>
          <w:i/>
          <w:iCs/>
          <w:color w:val="22272F"/>
          <w:sz w:val="20"/>
          <w:szCs w:val="20"/>
        </w:rPr>
      </w:pPr>
      <w:r>
        <w:rPr>
          <w:rFonts w:cs="Liberation Serif" w:ascii="Liberation Serif" w:hAnsi="Liberation Serif"/>
          <w:i/>
          <w:iCs/>
          <w:color w:val="22272F"/>
          <w:sz w:val="20"/>
          <w:szCs w:val="20"/>
        </w:rPr>
        <w:t xml:space="preserve">                                                                </w:t>
      </w:r>
      <w:r>
        <w:rPr>
          <w:rFonts w:cs="Liberation Serif" w:ascii="Liberation Serif" w:hAnsi="Liberation Serif"/>
          <w:i/>
          <w:iCs/>
          <w:color w:val="22272F"/>
          <w:sz w:val="20"/>
          <w:szCs w:val="20"/>
        </w:rPr>
        <w:t>(ненужное зачеркнуть)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 xml:space="preserve">б) перевести из жилого (нежилого) в нежилое (жилое) при условии проведения в 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>установленном порядке следующих видов работ: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>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i/>
          <w:i/>
          <w:iCs/>
          <w:color w:val="22272F"/>
          <w:sz w:val="20"/>
          <w:szCs w:val="20"/>
        </w:rPr>
      </w:pPr>
      <w:r>
        <w:rPr>
          <w:rFonts w:cs="Liberation Serif" w:ascii="Liberation Serif" w:hAnsi="Liberation Serif"/>
          <w:i/>
          <w:iCs/>
          <w:color w:val="22272F"/>
          <w:sz w:val="20"/>
          <w:szCs w:val="20"/>
        </w:rPr>
        <w:t xml:space="preserve">                                                                      </w:t>
      </w:r>
      <w:r>
        <w:rPr>
          <w:rFonts w:cs="Liberation Serif" w:ascii="Liberation Serif" w:hAnsi="Liberation Serif"/>
          <w:i/>
          <w:iCs/>
          <w:color w:val="22272F"/>
          <w:sz w:val="20"/>
          <w:szCs w:val="20"/>
        </w:rPr>
        <w:t>перечень работ по переустройству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i/>
          <w:i/>
          <w:iCs/>
          <w:color w:val="22272F"/>
          <w:sz w:val="20"/>
          <w:szCs w:val="20"/>
        </w:rPr>
      </w:pPr>
      <w:r>
        <w:rPr>
          <w:rFonts w:cs="Liberation Serif" w:ascii="Liberation Serif" w:hAnsi="Liberation Serif"/>
          <w:i/>
          <w:iCs/>
          <w:color w:val="22272F"/>
          <w:sz w:val="28"/>
          <w:szCs w:val="28"/>
        </w:rPr>
        <w:t>__________________________________________________________________</w:t>
      </w:r>
      <w:r>
        <w:rPr>
          <w:rFonts w:cs="Liberation Serif" w:ascii="Liberation Serif" w:hAnsi="Liberation Serif"/>
          <w:i/>
          <w:iCs/>
          <w:color w:val="22272F"/>
          <w:sz w:val="20"/>
          <w:szCs w:val="20"/>
        </w:rPr>
        <w:t xml:space="preserve">                                                                          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i/>
          <w:i/>
          <w:iCs/>
          <w:color w:val="22272F"/>
          <w:sz w:val="20"/>
          <w:szCs w:val="20"/>
        </w:rPr>
      </w:pPr>
      <w:r>
        <w:rPr>
          <w:rFonts w:cs="Liberation Serif" w:ascii="Liberation Serif" w:hAnsi="Liberation Serif"/>
          <w:i/>
          <w:iCs/>
          <w:color w:val="22272F"/>
          <w:sz w:val="20"/>
          <w:szCs w:val="20"/>
        </w:rPr>
        <w:t xml:space="preserve">                                                                            </w:t>
      </w:r>
      <w:r>
        <w:rPr>
          <w:rFonts w:cs="Liberation Serif" w:ascii="Liberation Serif" w:hAnsi="Liberation Serif"/>
          <w:i/>
          <w:iCs/>
          <w:color w:val="22272F"/>
          <w:sz w:val="20"/>
          <w:szCs w:val="20"/>
        </w:rPr>
        <w:t>(перепланировке) помещения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i/>
          <w:i/>
          <w:iCs/>
          <w:color w:val="22272F"/>
          <w:sz w:val="20"/>
          <w:szCs w:val="20"/>
        </w:rPr>
      </w:pPr>
      <w:r>
        <w:rPr>
          <w:rFonts w:cs="Liberation Serif" w:ascii="Liberation Serif" w:hAnsi="Liberation Serif"/>
          <w:i/>
          <w:iCs/>
          <w:color w:val="22272F"/>
          <w:sz w:val="20"/>
          <w:szCs w:val="20"/>
        </w:rPr>
        <w:t xml:space="preserve"> </w:t>
      </w:r>
      <w:r>
        <w:rPr>
          <w:rFonts w:cs="Liberation Serif" w:ascii="Liberation Serif" w:hAnsi="Liberation Serif"/>
          <w:i/>
          <w:iCs/>
          <w:color w:val="22272F"/>
          <w:sz w:val="20"/>
          <w:szCs w:val="20"/>
        </w:rPr>
        <w:t>_____________________________________________________________________________________________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i/>
          <w:i/>
          <w:iCs/>
          <w:color w:val="22272F"/>
          <w:sz w:val="20"/>
          <w:szCs w:val="20"/>
        </w:rPr>
      </w:pPr>
      <w:r>
        <w:rPr>
          <w:rFonts w:cs="Liberation Serif" w:ascii="Liberation Serif" w:hAnsi="Liberation Serif"/>
          <w:i/>
          <w:iCs/>
          <w:color w:val="22272F"/>
          <w:sz w:val="20"/>
          <w:szCs w:val="20"/>
        </w:rPr>
        <w:t xml:space="preserve">                             </w:t>
      </w:r>
      <w:r>
        <w:rPr>
          <w:rFonts w:cs="Liberation Serif" w:ascii="Liberation Serif" w:hAnsi="Liberation Serif"/>
          <w:i/>
          <w:iCs/>
          <w:color w:val="22272F"/>
          <w:sz w:val="20"/>
          <w:szCs w:val="20"/>
        </w:rPr>
        <w:t>или иных необходимых работ по ремонту, реконструкции, реставрации помещения)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i/>
          <w:i/>
          <w:iCs/>
          <w:color w:val="22272F"/>
          <w:sz w:val="28"/>
          <w:szCs w:val="28"/>
        </w:rPr>
      </w:pPr>
      <w:r>
        <w:rPr>
          <w:rFonts w:cs="Liberation Serif" w:ascii="Liberation Serif" w:hAnsi="Liberation Serif"/>
          <w:i/>
          <w:iCs/>
          <w:color w:val="22272F"/>
          <w:sz w:val="28"/>
          <w:szCs w:val="28"/>
        </w:rPr>
        <w:t xml:space="preserve"> </w:t>
      </w:r>
      <w:r>
        <w:rPr>
          <w:rFonts w:cs="Liberation Serif" w:ascii="Liberation Serif" w:hAnsi="Liberation Serif"/>
          <w:i/>
          <w:iCs/>
          <w:color w:val="22272F"/>
          <w:sz w:val="28"/>
          <w:szCs w:val="28"/>
        </w:rPr>
        <w:t>_________________________________________________________________.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>2. Отказать в переводе указанного помещения из жилого (нежилого) в нежилое (жилое) нежилое (жилое) в связи с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>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i/>
          <w:i/>
          <w:iCs/>
          <w:sz w:val="20"/>
          <w:szCs w:val="20"/>
        </w:rPr>
      </w:pPr>
      <w:r>
        <w:rPr>
          <w:rFonts w:cs="Liberation Serif" w:ascii="Liberation Serif" w:hAnsi="Liberation Serif"/>
          <w:i/>
          <w:iCs/>
          <w:sz w:val="20"/>
          <w:szCs w:val="20"/>
        </w:rPr>
        <w:t xml:space="preserve">                 </w:t>
      </w:r>
      <w:r>
        <w:rPr>
          <w:rFonts w:cs="Liberation Serif" w:ascii="Liberation Serif" w:hAnsi="Liberation Serif"/>
          <w:i/>
          <w:iCs/>
          <w:sz w:val="20"/>
          <w:szCs w:val="20"/>
        </w:rPr>
        <w:t xml:space="preserve">(основание(я), установленное </w:t>
      </w:r>
      <w:r>
        <w:fldChar w:fldCharType="begin"/>
      </w:r>
      <w:r>
        <w:rPr>
          <w:sz w:val="20"/>
          <w:i/>
          <w:szCs w:val="20"/>
          <w:iCs/>
          <w:rFonts w:cs="Liberation Serif" w:ascii="Liberation Serif" w:hAnsi="Liberation Serif"/>
        </w:rPr>
        <w:instrText xml:space="preserve"> HYPERLINK "https://base.garant.ru/12138291/7b14d2c2dfc862f67bd2c3471bf87b3f/" \l "block_2401"</w:instrText>
      </w:r>
      <w:r>
        <w:rPr>
          <w:sz w:val="20"/>
          <w:i/>
          <w:szCs w:val="20"/>
          <w:iCs/>
          <w:rFonts w:cs="Liberation Serif" w:ascii="Liberation Serif" w:hAnsi="Liberation Serif"/>
        </w:rPr>
        <w:fldChar w:fldCharType="separate"/>
      </w:r>
      <w:r>
        <w:rPr>
          <w:rFonts w:cs="Liberation Serif" w:ascii="Liberation Serif" w:hAnsi="Liberation Serif"/>
          <w:i/>
          <w:iCs/>
          <w:sz w:val="20"/>
          <w:szCs w:val="20"/>
        </w:rPr>
        <w:t>частью 1 статьи 24</w:t>
      </w:r>
      <w:r>
        <w:rPr>
          <w:sz w:val="20"/>
          <w:i/>
          <w:szCs w:val="20"/>
          <w:iCs/>
          <w:rFonts w:cs="Liberation Serif" w:ascii="Liberation Serif" w:hAnsi="Liberation Serif"/>
        </w:rPr>
        <w:fldChar w:fldCharType="end"/>
      </w:r>
      <w:r>
        <w:rPr>
          <w:rFonts w:cs="Liberation Serif" w:ascii="Liberation Serif" w:hAnsi="Liberation Serif"/>
          <w:i/>
          <w:iCs/>
          <w:sz w:val="20"/>
          <w:szCs w:val="20"/>
        </w:rPr>
        <w:t xml:space="preserve"> Жилищного кодекса  Российской Федерации)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>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>______________________________________________________________</w:t>
      </w:r>
    </w:p>
    <w:p>
      <w:pPr>
        <w:pStyle w:val="Normal"/>
        <w:shd w:val="clear" w:color="auto" w:fill="FFFFFF"/>
        <w:rPr>
          <w:rFonts w:ascii="Liberation Serif" w:hAnsi="Liberation Serif" w:cs="Liberation Serif"/>
          <w:i/>
          <w:i/>
          <w:iCs/>
          <w:color w:val="22272F"/>
          <w:sz w:val="20"/>
          <w:szCs w:val="20"/>
        </w:rPr>
      </w:pPr>
      <w:r>
        <w:rPr>
          <w:rFonts w:cs="Liberation Serif" w:ascii="Liberation Serif" w:hAnsi="Liberation Serif"/>
          <w:i/>
          <w:iCs/>
          <w:color w:val="22272F"/>
          <w:sz w:val="20"/>
          <w:szCs w:val="20"/>
        </w:rPr>
        <w:t xml:space="preserve"> </w:t>
      </w:r>
      <w:r>
        <w:rPr>
          <w:rFonts w:cs="Liberation Serif" w:ascii="Liberation Serif" w:hAnsi="Liberation Serif"/>
          <w:i/>
          <w:iCs/>
          <w:color w:val="22272F"/>
          <w:sz w:val="20"/>
          <w:szCs w:val="20"/>
        </w:rPr>
        <w:t xml:space="preserve">(должность лица,                                 (подпись)   (расшифровка подписи подписавшего уведомление) </w:t>
      </w:r>
    </w:p>
    <w:p>
      <w:pPr>
        <w:pStyle w:val="Normal"/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> 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>« _________ »  ____________ 200   г.</w:t>
      </w:r>
    </w:p>
    <w:p>
      <w:pPr>
        <w:pStyle w:val="Normal"/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> </w:t>
      </w:r>
    </w:p>
    <w:p>
      <w:pPr>
        <w:pStyle w:val="Normal"/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cs="Liberation Serif" w:ascii="Liberation Serif" w:hAnsi="Liberation Serif"/>
          <w:color w:val="22272F"/>
          <w:sz w:val="28"/>
          <w:szCs w:val="28"/>
        </w:rPr>
        <w:t xml:space="preserve"> </w:t>
      </w:r>
      <w:r>
        <w:rPr>
          <w:rFonts w:cs="Liberation Serif" w:ascii="Liberation Serif" w:hAnsi="Liberation Serif"/>
          <w:color w:val="22272F"/>
          <w:sz w:val="28"/>
          <w:szCs w:val="28"/>
        </w:rPr>
        <w:t>М.П.</w:t>
      </w:r>
    </w:p>
    <w:p>
      <w:pPr>
        <w:pStyle w:val="Normal"/>
        <w:shd w:val="clear" w:color="auto" w:fill="FFFFFF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 </w:t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Приложение № 4 к Административному регламенту предоставления муниципальной услуги «</w:t>
      </w:r>
      <w:r>
        <w:rPr>
          <w:rFonts w:cs="Liberation Serif" w:ascii="Liberation Serif" w:hAnsi="Liberation Serif"/>
          <w:bCs/>
        </w:rPr>
        <w:t>Перевод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</w:rPr>
        <w:t>»</w:t>
      </w:r>
    </w:p>
    <w:p>
      <w:pPr>
        <w:pStyle w:val="ConsPlusNonformat"/>
        <w:ind w:right="-1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ConsPlusNonformat"/>
        <w:ind w:right="-1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ConsPlusNonformat"/>
        <w:ind w:right="-1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b/>
          <w:bCs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b/>
          <w:bCs/>
          <w:color w:val="000000" w:themeColor="text1"/>
          <w:sz w:val="28"/>
          <w:szCs w:val="28"/>
        </w:rPr>
        <w:t xml:space="preserve">З А Я В Л Е Н И Е 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bCs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b/>
          <w:bCs/>
          <w:color w:val="000000" w:themeColor="text1"/>
          <w:sz w:val="28"/>
          <w:szCs w:val="28"/>
        </w:rPr>
        <w:t>об исправлении допущенных опечаток и ошибок</w:t>
        <w:br/>
        <w:t xml:space="preserve">в </w:t>
      </w:r>
      <w:r>
        <w:rPr>
          <w:rFonts w:cs="Liberation Serif" w:ascii="Liberation Serif" w:hAnsi="Liberation Serif"/>
          <w:b/>
          <w:sz w:val="28"/>
          <w:szCs w:val="28"/>
        </w:rPr>
        <w:t>решении о переводе жилого помещения в нежилое помещение и нежилого помещения в жилое помещение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b/>
          <w:color w:val="000000" w:themeColor="text1"/>
          <w:sz w:val="28"/>
          <w:szCs w:val="28"/>
        </w:rPr>
      </w:r>
    </w:p>
    <w:p>
      <w:pPr>
        <w:pStyle w:val="Normal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«____» __________ 20___ г.</w:t>
      </w:r>
    </w:p>
    <w:p>
      <w:pPr>
        <w:pStyle w:val="Normal"/>
        <w:jc w:val="right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tbl>
      <w:tblPr>
        <w:tblW w:w="9780" w:type="dxa"/>
        <w:jc w:val="left"/>
        <w:tblInd w:w="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165" w:hRule="atLeast"/>
        </w:trPr>
        <w:tc>
          <w:tcPr>
            <w:tcW w:w="978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>
          <w:trHeight w:val="126" w:hRule="atLeast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>
          <w:trHeight w:val="135" w:hRule="atLeast"/>
        </w:trPr>
        <w:tc>
          <w:tcPr>
            <w:tcW w:w="978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0"/>
                <w:szCs w:val="20"/>
              </w:rPr>
              <w:t>(</w:t>
            </w: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 xml:space="preserve">наименование органа местного самоуправления, </w:t>
            </w:r>
            <w:r>
              <w:rPr>
                <w:rFonts w:cs="Liberation Serif" w:ascii="Liberation Serif" w:hAnsi="Liberation Serif"/>
                <w:color w:val="22272F"/>
                <w:sz w:val="20"/>
                <w:szCs w:val="20"/>
              </w:rPr>
              <w:t>осуществляющего перевод помещения)</w:t>
            </w:r>
          </w:p>
        </w:tc>
      </w:tr>
    </w:tbl>
    <w:p>
      <w:pPr>
        <w:pStyle w:val="Normal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p>
      <w:pPr>
        <w:pStyle w:val="Normal"/>
        <w:ind w:firstLine="567"/>
        <w:jc w:val="both"/>
        <w:rPr>
          <w:rFonts w:ascii="Liberation Serif" w:hAnsi="Liberation Serif" w:eastAsia="Calibri" w:cs="Liberation Serif"/>
          <w:bCs/>
          <w:color w:val="000000" w:themeColor="text1"/>
          <w:sz w:val="28"/>
          <w:szCs w:val="28"/>
          <w:lang w:eastAsia="en-US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Прошу исправить допущенную опечатку/ошибку в </w:t>
      </w:r>
      <w:r>
        <w:rPr>
          <w:rFonts w:cs="Liberation Serif" w:ascii="Liberation Serif" w:hAnsi="Liberation Serif"/>
          <w:sz w:val="28"/>
          <w:szCs w:val="28"/>
        </w:rPr>
        <w:t>решении о переводе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>.</w:t>
      </w:r>
    </w:p>
    <w:p>
      <w:pPr>
        <w:pStyle w:val="Normal"/>
        <w:ind w:firstLine="708"/>
        <w:rPr>
          <w:rFonts w:ascii="Liberation Serif" w:hAnsi="Liberation Serif" w:eastAsia="Calibri" w:cs="Liberation Serif"/>
          <w:bCs/>
          <w:color w:val="000000" w:themeColor="text1"/>
          <w:lang w:eastAsia="en-US"/>
        </w:rPr>
      </w:pPr>
      <w:r>
        <w:rPr>
          <w:rFonts w:eastAsia="Calibri" w:cs="Liberation Serif" w:ascii="Liberation Serif" w:hAnsi="Liberation Serif"/>
          <w:bCs/>
          <w:color w:val="000000" w:themeColor="text1"/>
          <w:lang w:eastAsia="en-US"/>
        </w:rPr>
      </w:r>
    </w:p>
    <w:tbl>
      <w:tblPr>
        <w:tblpPr w:bottomFromText="0" w:horzAnchor="margin" w:leftFromText="180" w:rightFromText="180" w:tblpX="0" w:tblpY="314" w:topFromText="0" w:vertAnchor="text"/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40"/>
        <w:gridCol w:w="3071"/>
        <w:gridCol w:w="1700"/>
        <w:gridCol w:w="993"/>
        <w:gridCol w:w="3118"/>
      </w:tblGrid>
      <w:tr>
        <w:trPr>
          <w:trHeight w:val="540" w:hRule="atLeast"/>
        </w:trPr>
        <w:tc>
          <w:tcPr>
            <w:tcW w:w="992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360" w:hanging="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 xml:space="preserve">1. </w:t>
            </w: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</w:rPr>
              <w:t>Сведения о Заявителе</w:t>
            </w:r>
          </w:p>
        </w:tc>
      </w:tr>
      <w:tr>
        <w:trPr>
          <w:trHeight w:val="605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428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753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665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279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175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901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1093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1093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Liberation Serif" w:ascii="Liberation Serif" w:hAnsi="Liberation Serif"/>
                <w:kern w:val="2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1093" w:hRule="atLeast"/>
        </w:trPr>
        <w:tc>
          <w:tcPr>
            <w:tcW w:w="992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rFonts w:ascii="Liberation Serif" w:hAnsi="Liberation Serif" w:eastAsia="Calibri" w:cs="Liberation Serif"/>
                <w:b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b/>
                <w:color w:val="000000" w:themeColor="text1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9" w:before="0" w:after="160"/>
              <w:ind w:left="360" w:hanging="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 xml:space="preserve">2. Сведения о выданном </w:t>
            </w:r>
            <w:r>
              <w:rPr>
                <w:rFonts w:cs="Liberation Serif" w:ascii="Liberation Serif" w:hAnsi="Liberation Serif"/>
                <w:sz w:val="28"/>
                <w:szCs w:val="28"/>
              </w:rPr>
              <w:t>решении о переводе жилого помещения в нежилое помещение и нежилого помещения в жилое помещение</w:t>
            </w: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, содержащем</w:t>
            </w: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опечатку/ ошибку</w:t>
            </w:r>
          </w:p>
        </w:tc>
      </w:tr>
      <w:tr>
        <w:trPr>
          <w:trHeight w:val="737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 xml:space="preserve">Орган, выдавший </w:t>
            </w:r>
            <w:r>
              <w:rPr>
                <w:rFonts w:cs="Liberation Serif" w:ascii="Liberation Serif" w:hAnsi="Liberation Serif"/>
                <w:sz w:val="28"/>
                <w:szCs w:val="28"/>
              </w:rPr>
              <w:t>решение о переводе жилого помещения в нежилое помещение и нежилого помещения в жилое помещение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Реквизиты документа</w:t>
            </w:r>
          </w:p>
        </w:tc>
      </w:tr>
      <w:tr>
        <w:trPr>
          <w:trHeight w:val="625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1093" w:hRule="atLeast"/>
        </w:trPr>
        <w:tc>
          <w:tcPr>
            <w:tcW w:w="992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9" w:before="0" w:after="160"/>
              <w:ind w:left="360" w:hanging="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 xml:space="preserve">3. Обоснование для внесения исправлений в </w:t>
            </w:r>
            <w:r>
              <w:rPr>
                <w:rFonts w:cs="Liberation Serif" w:ascii="Liberation Serif" w:hAnsi="Liberation Serif"/>
                <w:sz w:val="28"/>
                <w:szCs w:val="28"/>
              </w:rPr>
              <w:t>решение о переводе жилого помещения в нежилое помещение и нежилого помещения в жилое помещение</w:t>
            </w:r>
          </w:p>
        </w:tc>
      </w:tr>
      <w:tr>
        <w:trPr>
          <w:trHeight w:val="1093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указанные в </w:t>
            </w:r>
            <w:r>
              <w:rPr>
                <w:rFonts w:cs="Liberation Serif" w:ascii="Liberation Serif" w:hAnsi="Liberation Serif"/>
                <w:sz w:val="28"/>
                <w:szCs w:val="28"/>
              </w:rPr>
              <w:t xml:space="preserve"> решении о переводе жилого помещения в нежилое помещение и нежилого помещения в жилое помещение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которые необходимо указать в </w:t>
            </w:r>
            <w:r>
              <w:rPr>
                <w:rFonts w:cs="Liberation Serif" w:ascii="Liberation Serif" w:hAnsi="Liberation Serif"/>
                <w:sz w:val="28"/>
                <w:szCs w:val="28"/>
              </w:rPr>
              <w:t>решении о переводе жилого помещения в нежилое помещение и нежилого помещения в жилое помещение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 xml:space="preserve">Обоснование с указанием реквизита </w:t>
              <w:br/>
              <w:t xml:space="preserve">(-ов) документа (-ов), документации, на основании которых принималось решение о </w:t>
            </w:r>
            <w:r>
              <w:rPr>
                <w:rFonts w:cs="Liberation Serif" w:ascii="Liberation Serif" w:hAnsi="Liberation Serif"/>
                <w:sz w:val="28"/>
                <w:szCs w:val="28"/>
              </w:rPr>
              <w:t xml:space="preserve"> переводе жилого помещения в нежилое помещение и нежилого помещения в жилое помещение</w:t>
            </w:r>
          </w:p>
        </w:tc>
      </w:tr>
      <w:tr>
        <w:trPr>
          <w:trHeight w:val="448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p>
      <w:pPr>
        <w:pStyle w:val="Normal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p>
      <w:pPr>
        <w:pStyle w:val="Normal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>
      <w:pPr>
        <w:pStyle w:val="Normal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                        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>__________________________________________________________</w:t>
      </w:r>
    </w:p>
    <w:p>
      <w:pPr>
        <w:pStyle w:val="Normal"/>
        <w:tabs>
          <w:tab w:val="clear" w:pos="708"/>
          <w:tab w:val="left" w:pos="9923" w:leader="none"/>
        </w:tabs>
        <w:suppressAutoHyphens w:val="true"/>
        <w:ind w:right="-2" w:hanging="0"/>
        <w:rPr>
          <w:rFonts w:ascii="Liberation Serif" w:hAnsi="Liberation Serif" w:eastAsia="Calibri" w:cs="Liberation Serif"/>
          <w:kern w:val="2"/>
          <w:sz w:val="28"/>
          <w:szCs w:val="28"/>
          <w:lang w:eastAsia="ar-SA"/>
        </w:rPr>
      </w:pPr>
      <w:r>
        <w:rPr>
          <w:rFonts w:eastAsia="Calibri" w:cs="Liberation Serif" w:ascii="Liberation Serif" w:hAnsi="Liberation Serif"/>
          <w:kern w:val="2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>
      <w:pPr>
        <w:pStyle w:val="Normal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p>
      <w:pPr>
        <w:pStyle w:val="Normal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>
      <w:pPr>
        <w:pStyle w:val="Normal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1968" w:leader="none"/>
        </w:tabs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tbl>
      <w:tblPr>
        <w:tblpPr w:bottomFromText="0" w:horzAnchor="text" w:leftFromText="180" w:rightFromText="180" w:tblpX="0" w:tblpY="1" w:topFromText="0" w:vertAnchor="text"/>
        <w:tblW w:w="99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78"/>
        <w:gridCol w:w="739"/>
      </w:tblGrid>
      <w:tr>
        <w:trPr/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/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  <w:t>________________________________________________________________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/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_______________________________________________________________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/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ind w:right="255" w:hanging="0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3116"/>
        <w:gridCol w:w="283"/>
        <w:gridCol w:w="2271"/>
        <w:gridCol w:w="281"/>
        <w:gridCol w:w="3972"/>
      </w:tblGrid>
      <w:tr>
        <w:trPr>
          <w:trHeight w:val="740" w:hRule="atLeast"/>
        </w:trPr>
        <w:tc>
          <w:tcPr>
            <w:tcW w:w="9923" w:type="dxa"/>
            <w:gridSpan w:val="5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ind w:firstLine="709"/>
              <w:jc w:val="both"/>
              <w:rPr>
                <w:rFonts w:ascii="Liberation Serif" w:hAnsi="Liberation Serif" w:eastAsia="Calibri" w:cs="Liberation Serif"/>
                <w:kern w:val="2"/>
                <w:sz w:val="28"/>
                <w:szCs w:val="28"/>
                <w:lang w:eastAsia="ar-SA"/>
              </w:rPr>
            </w:pPr>
            <w:r>
              <w:rPr>
                <w:rFonts w:eastAsia="Calibri" w:cs="Liberation Serif" w:ascii="Liberation Serif" w:hAnsi="Liberation Serif"/>
                <w:kern w:val="2"/>
                <w:sz w:val="28"/>
                <w:szCs w:val="28"/>
                <w:lang w:eastAsia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ind w:firstLine="709"/>
              <w:jc w:val="both"/>
              <w:rPr>
                <w:rFonts w:ascii="Liberation Serif" w:hAnsi="Liberation Serif" w:eastAsia="Calibri" w:cs="Liberation Serif"/>
                <w:kern w:val="2"/>
                <w:sz w:val="28"/>
                <w:szCs w:val="28"/>
                <w:lang w:eastAsia="ar-SA"/>
              </w:rPr>
            </w:pPr>
            <w:r>
              <w:rPr>
                <w:rFonts w:eastAsia="Calibri" w:cs="Liberation Serif" w:ascii="Liberation Serif" w:hAnsi="Liberation Serif"/>
                <w:kern w:val="2"/>
                <w:sz w:val="28"/>
                <w:szCs w:val="28"/>
                <w:lang w:eastAsia="ar-SA"/>
              </w:rPr>
              <w:t>Предупрежден(а) об ответственности за предоставление заведомо ложной информации и недостоверных данных.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>
          <w:trHeight w:val="557" w:hRule="atLeast"/>
        </w:trPr>
        <w:tc>
          <w:tcPr>
            <w:tcW w:w="311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16"/>
                <w:szCs w:val="16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16"/>
                <w:szCs w:val="16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  <w:sz w:val="16"/>
                <w:szCs w:val="16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16"/>
                <w:szCs w:val="16"/>
              </w:rPr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>
      <w:pPr>
        <w:pStyle w:val="Normal"/>
        <w:spacing w:before="240" w:after="0"/>
        <w:ind w:left="6521" w:hanging="0"/>
        <w:jc w:val="center"/>
        <w:rPr>
          <w:rFonts w:ascii="Liberation Serif" w:hAnsi="Liberation Serif" w:eastAsia="Calibri" w:cs="Liberation Serif"/>
          <w:color w:val="000000" w:themeColor="text1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color w:val="000000" w:themeColor="text1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9923" w:leader="none"/>
        </w:tabs>
        <w:suppressAutoHyphens w:val="true"/>
        <w:ind w:right="-284" w:hanging="0"/>
        <w:rPr>
          <w:rFonts w:ascii="Liberation Serif" w:hAnsi="Liberation Serif" w:eastAsia="Calibri" w:cs="Liberation Serif"/>
          <w:kern w:val="2"/>
          <w:lang w:eastAsia="ar-SA"/>
        </w:rPr>
      </w:pPr>
      <w:r>
        <w:rPr>
          <w:rFonts w:eastAsia="Calibri" w:cs="Liberation Serif" w:ascii="Liberation Serif" w:hAnsi="Liberation Serif"/>
          <w:kern w:val="2"/>
          <w:lang w:eastAsia="ar-SA"/>
        </w:rPr>
      </w:r>
    </w:p>
    <w:p>
      <w:pPr>
        <w:pStyle w:val="Normal"/>
        <w:tabs>
          <w:tab w:val="clear" w:pos="708"/>
          <w:tab w:val="left" w:pos="9923" w:leader="none"/>
        </w:tabs>
        <w:suppressAutoHyphens w:val="true"/>
        <w:ind w:right="-284" w:hanging="0"/>
        <w:rPr>
          <w:rFonts w:ascii="Liberation Serif" w:hAnsi="Liberation Serif" w:eastAsia="Calibri" w:cs="Liberation Serif"/>
          <w:kern w:val="2"/>
          <w:sz w:val="28"/>
          <w:szCs w:val="28"/>
          <w:lang w:eastAsia="ar-SA"/>
        </w:rPr>
      </w:pPr>
      <w:r>
        <w:rPr>
          <w:rFonts w:eastAsia="Calibri" w:cs="Liberation Serif" w:ascii="Liberation Serif" w:hAnsi="Liberation Serif"/>
          <w:kern w:val="2"/>
          <w:lang w:eastAsia="ar-SA"/>
        </w:rPr>
        <w:t xml:space="preserve">«______»  _________________ </w:t>
      </w:r>
      <w:r>
        <w:rPr>
          <w:rFonts w:eastAsia="Calibri" w:cs="Liberation Serif" w:ascii="Liberation Serif" w:hAnsi="Liberation Serif"/>
          <w:kern w:val="2"/>
          <w:sz w:val="28"/>
          <w:szCs w:val="28"/>
          <w:lang w:eastAsia="ar-SA"/>
        </w:rPr>
        <w:t>_______ г.</w:t>
      </w:r>
      <w:r>
        <w:rPr>
          <w:rFonts w:cs="Liberation Serif" w:ascii="Liberation Serif" w:hAnsi="Liberation Serif"/>
          <w:color w:val="000000"/>
        </w:rPr>
        <w:t xml:space="preserve">            </w:t>
      </w:r>
      <w:r>
        <w:rPr>
          <w:rFonts w:eastAsia="Calibri" w:cs="Liberation Serif" w:ascii="Liberation Serif" w:hAnsi="Liberation Serif"/>
          <w:kern w:val="2"/>
          <w:sz w:val="28"/>
          <w:szCs w:val="28"/>
          <w:lang w:eastAsia="ar-SA"/>
        </w:rPr>
        <w:t>М.П.</w:t>
      </w:r>
    </w:p>
    <w:p>
      <w:pPr>
        <w:pStyle w:val="Normal"/>
        <w:spacing w:before="240" w:after="0"/>
        <w:ind w:left="6521" w:hanging="0"/>
        <w:jc w:val="center"/>
        <w:rPr>
          <w:rFonts w:ascii="Liberation Serif" w:hAnsi="Liberation Serif" w:eastAsia="Calibri" w:cs="Liberation Serif"/>
          <w:color w:val="000000" w:themeColor="text1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color w:val="000000" w:themeColor="text1"/>
          <w:sz w:val="28"/>
          <w:szCs w:val="28"/>
          <w:lang w:eastAsia="en-US"/>
        </w:rPr>
      </w:r>
    </w:p>
    <w:p>
      <w:pPr>
        <w:pStyle w:val="ConsPlusNonformat"/>
        <w:ind w:right="-1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ConsPlusNonformat"/>
        <w:ind w:right="-1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ConsPlusNonformat"/>
        <w:ind w:right="-1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ConsPlusNonformat"/>
        <w:ind w:right="-1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ConsPlusNonformat"/>
        <w:ind w:right="-1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ConsPlusNonformat"/>
        <w:ind w:right="-1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ConsPlusNonformat"/>
        <w:ind w:right="-1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ConsPlusNonformat"/>
        <w:ind w:right="-1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Приложение № 5 к Административному регламенту предоставления муниципальной услуги «</w:t>
      </w:r>
      <w:r>
        <w:rPr>
          <w:rFonts w:cs="Liberation Serif" w:ascii="Liberation Serif" w:hAnsi="Liberation Serif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  <w:sz w:val="24"/>
          <w:szCs w:val="24"/>
        </w:rPr>
        <w:t>»</w:t>
      </w:r>
    </w:p>
    <w:p>
      <w:pPr>
        <w:pStyle w:val="ConsPlusNonformat"/>
        <w:ind w:right="-1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Кому</w:t>
      </w:r>
      <w:r>
        <w:rPr>
          <w:rFonts w:cs="Liberation Serif" w:ascii="Liberation Serif" w:hAnsi="Liberation Serif"/>
          <w:color w:val="000000" w:themeColor="text1"/>
          <w:sz w:val="27"/>
          <w:szCs w:val="27"/>
        </w:rPr>
        <w:t xml:space="preserve"> _________________________________________</w:t>
      </w:r>
    </w:p>
    <w:p>
      <w:pPr>
        <w:pStyle w:val="Normal"/>
        <w:ind w:left="4820" w:hanging="0"/>
        <w:jc w:val="center"/>
        <w:rPr>
          <w:rFonts w:ascii="Liberation Serif" w:hAnsi="Liberation Serif" w:cs="Liberation Serif"/>
          <w:i/>
          <w:i/>
          <w:color w:val="000000" w:themeColor="text1"/>
          <w:sz w:val="27"/>
          <w:szCs w:val="27"/>
        </w:rPr>
      </w:pPr>
      <w:r>
        <w:rPr>
          <w:rFonts w:cs="Liberation Serif" w:ascii="Liberation Serif" w:hAnsi="Liberation Serif"/>
          <w:color w:val="000000" w:themeColor="text1"/>
          <w:sz w:val="20"/>
          <w:szCs w:val="20"/>
        </w:rPr>
        <w:t>(</w:t>
      </w:r>
      <w:r>
        <w:rPr>
          <w:rFonts w:cs="Liberation Serif" w:ascii="Liberation Serif" w:hAnsi="Liberation Serif"/>
          <w:i/>
          <w:color w:val="000000" w:themeColor="text1"/>
          <w:sz w:val="20"/>
          <w:szCs w:val="20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>
      <w:pPr>
        <w:pStyle w:val="Normal"/>
        <w:jc w:val="right"/>
        <w:rPr>
          <w:rFonts w:ascii="Liberation Serif" w:hAnsi="Liberation Serif" w:cs="Liberation Serif"/>
          <w:i/>
          <w:i/>
          <w:color w:val="000000" w:themeColor="text1"/>
          <w:sz w:val="27"/>
          <w:szCs w:val="27"/>
        </w:rPr>
      </w:pPr>
      <w:r>
        <w:rPr>
          <w:rFonts w:cs="Liberation Serif" w:ascii="Liberation Serif" w:hAnsi="Liberation Serif"/>
          <w:i/>
          <w:color w:val="000000" w:themeColor="text1"/>
          <w:sz w:val="27"/>
          <w:szCs w:val="27"/>
        </w:rPr>
        <w:t>_________________________________________</w:t>
      </w:r>
    </w:p>
    <w:p>
      <w:pPr>
        <w:pStyle w:val="Normal"/>
        <w:ind w:left="4820" w:hanging="0"/>
        <w:jc w:val="center"/>
        <w:rPr>
          <w:rFonts w:ascii="Liberation Serif" w:hAnsi="Liberation Serif" w:cs="Liberation Serif"/>
          <w:i/>
          <w:i/>
          <w:color w:val="000000" w:themeColor="text1"/>
          <w:sz w:val="27"/>
          <w:szCs w:val="27"/>
        </w:rPr>
      </w:pPr>
      <w:r>
        <w:rPr>
          <w:rFonts w:cs="Liberation Serif" w:ascii="Liberation Serif" w:hAnsi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>
      <w:pPr>
        <w:pStyle w:val="Normal"/>
        <w:jc w:val="right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p>
      <w:pPr>
        <w:pStyle w:val="Normal"/>
        <w:jc w:val="right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p>
      <w:pPr>
        <w:pStyle w:val="Normal"/>
        <w:jc w:val="right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b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b/>
          <w:color w:val="000000" w:themeColor="text1"/>
          <w:sz w:val="28"/>
          <w:szCs w:val="28"/>
        </w:rPr>
        <w:t>Р Е Ш Е Н И Е</w:t>
        <w:br/>
        <w:t xml:space="preserve">об отказе во внесении исправлений в </w:t>
      </w:r>
      <w:r>
        <w:rPr>
          <w:rFonts w:cs="Liberation Serif" w:ascii="Liberation Serif" w:hAnsi="Liberation Serif"/>
          <w:b/>
          <w:sz w:val="28"/>
          <w:szCs w:val="28"/>
        </w:rPr>
        <w:t>решение о переводе жилого помещения в нежилое помещение и нежилого помещения в жилое помещение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b/>
          <w:color w:val="000000" w:themeColor="text1"/>
          <w:sz w:val="28"/>
          <w:szCs w:val="28"/>
        </w:rPr>
      </w:r>
    </w:p>
    <w:p>
      <w:pPr>
        <w:pStyle w:val="Normal"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  <w:t xml:space="preserve">_____________________________________________________________________________________ </w:t>
      </w:r>
    </w:p>
    <w:p>
      <w:pPr>
        <w:pStyle w:val="Normal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>
        <w:rPr>
          <w:rFonts w:cs="Liberation Serif" w:ascii="Liberation Serif" w:hAnsi="Liberation Serif"/>
          <w:color w:val="000000" w:themeColor="text1"/>
          <w:sz w:val="20"/>
          <w:szCs w:val="20"/>
        </w:rPr>
        <w:t>(</w:t>
      </w:r>
      <w:r>
        <w:rPr>
          <w:rFonts w:cs="Liberation Serif" w:ascii="Liberation Serif" w:hAnsi="Liberation Serif"/>
          <w:i/>
          <w:color w:val="000000" w:themeColor="text1"/>
          <w:sz w:val="20"/>
          <w:szCs w:val="20"/>
        </w:rPr>
        <w:t>наименование органа местного самоуправления, уполномоченного на перевод помещения</w:t>
      </w:r>
      <w:r>
        <w:rPr>
          <w:rFonts w:cs="Liberation Serif" w:ascii="Liberation Serif" w:hAnsi="Liberation Serif"/>
          <w:color w:val="000000" w:themeColor="text1"/>
          <w:sz w:val="20"/>
          <w:szCs w:val="20"/>
        </w:rPr>
        <w:t>)</w:t>
      </w:r>
    </w:p>
    <w:p>
      <w:pPr>
        <w:pStyle w:val="Normal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>
        <w:rPr>
          <w:rFonts w:cs="Liberation Serif" w:ascii="Liberation Serif" w:hAnsi="Liberation Serif"/>
          <w:color w:val="000000" w:themeColor="text1"/>
          <w:sz w:val="20"/>
          <w:szCs w:val="20"/>
        </w:rPr>
      </w:r>
    </w:p>
    <w:p>
      <w:pPr>
        <w:pStyle w:val="Normal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по результатам рассмотрения заявления об исправлении допущенных опечаток и ошибок в </w:t>
      </w:r>
      <w:r>
        <w:rPr>
          <w:rFonts w:cs="Liberation Serif" w:ascii="Liberation Serif" w:hAnsi="Liberation Serif"/>
          <w:sz w:val="28"/>
          <w:szCs w:val="28"/>
        </w:rPr>
        <w:t>решении о переводе жилого помещения в нежилое помещение и нежилого помещения   в   жилое   помещение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   от  _____________  №  _____________   принято </w:t>
      </w:r>
    </w:p>
    <w:p>
      <w:pPr>
        <w:pStyle w:val="Normal"/>
        <w:ind w:left="708" w:firstLine="708"/>
        <w:jc w:val="both"/>
        <w:rPr>
          <w:rFonts w:ascii="Liberation Serif" w:hAnsi="Liberation Serif" w:cs="Liberation Serif"/>
          <w:i/>
          <w:i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i/>
          <w:color w:val="000000" w:themeColor="text1"/>
          <w:sz w:val="20"/>
          <w:szCs w:val="20"/>
        </w:rPr>
        <w:t xml:space="preserve">                                                                                     </w:t>
      </w:r>
      <w:r>
        <w:rPr>
          <w:rFonts w:cs="Liberation Serif" w:ascii="Liberation Serif" w:hAnsi="Liberation Serif"/>
          <w:i/>
          <w:color w:val="000000" w:themeColor="text1"/>
          <w:sz w:val="20"/>
          <w:szCs w:val="20"/>
        </w:rPr>
        <w:t>(дата и номер регистрации)</w:t>
      </w:r>
    </w:p>
    <w:p>
      <w:pPr>
        <w:pStyle w:val="Normal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решение об отказе во внесении исправлений в </w:t>
      </w:r>
      <w:r>
        <w:rPr>
          <w:rFonts w:cs="Liberation Serif" w:ascii="Liberation Serif" w:hAnsi="Liberation Serif"/>
          <w:sz w:val="28"/>
          <w:szCs w:val="28"/>
        </w:rPr>
        <w:t>решении о переводе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. </w:t>
      </w:r>
    </w:p>
    <w:p>
      <w:pPr>
        <w:pStyle w:val="Normal"/>
        <w:jc w:val="both"/>
        <w:rPr>
          <w:rFonts w:ascii="Liberation Serif" w:hAnsi="Liberation Serif" w:cs="Liberation Serif"/>
          <w:i/>
          <w:i/>
          <w:color w:val="000000" w:themeColor="text1"/>
          <w:sz w:val="16"/>
          <w:szCs w:val="28"/>
        </w:rPr>
      </w:pPr>
      <w:r>
        <w:rPr>
          <w:rFonts w:cs="Liberation Serif" w:ascii="Liberation Serif" w:hAnsi="Liberation Serif"/>
          <w:i/>
          <w:color w:val="000000" w:themeColor="text1"/>
          <w:sz w:val="16"/>
          <w:szCs w:val="28"/>
        </w:rPr>
      </w:r>
    </w:p>
    <w:tbl>
      <w:tblPr>
        <w:tblW w:w="9923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1276"/>
        <w:gridCol w:w="4603"/>
        <w:gridCol w:w="4044"/>
      </w:tblGrid>
      <w:tr>
        <w:trPr>
          <w:trHeight w:val="871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№ </w:t>
            </w:r>
            <w:r>
              <w:rPr>
                <w:rFonts w:cs="Liberation Serif" w:ascii="Liberation Serif" w:hAnsi="Liberation Serif"/>
                <w:color w:val="000000" w:themeColor="text1"/>
              </w:rPr>
              <w:t>пункта Админи-стратив-ного регламента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 xml:space="preserve">Наименование основания для отказа во внесении исправлений в </w:t>
            </w:r>
            <w:r>
              <w:rPr>
                <w:rFonts w:cs="Liberation Serif" w:ascii="Liberation Serif" w:hAnsi="Liberation Serif"/>
              </w:rPr>
              <w:t>решении о переводе жилого помещения в нежилое помещение и нежилого помещения в жилое помещение</w:t>
            </w:r>
            <w:r>
              <w:rPr>
                <w:rFonts w:cs="Liberation Serif" w:ascii="Liberation Serif" w:hAnsi="Liberation Serif"/>
                <w:color w:val="000000" w:themeColor="text1"/>
              </w:rPr>
              <w:t xml:space="preserve"> в соответствии с Административным регламентом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Разъяснение причин отказа во внесении исправлений в </w:t>
            </w:r>
            <w:r>
              <w:rPr>
                <w:rFonts w:cs="Liberation Serif" w:ascii="Liberation Serif" w:hAnsi="Liberation Serif"/>
              </w:rPr>
              <w:t>решении о переводе жилого помещения в нежилое помещение и нежилого помещения в жилое помещение</w:t>
            </w:r>
          </w:p>
        </w:tc>
      </w:tr>
      <w:tr>
        <w:trPr>
          <w:trHeight w:val="922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подпункт 1 пункта 3.31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 xml:space="preserve">несоответствие Заявителя кругу лиц, указанных в </w:t>
            </w:r>
            <w:r>
              <w:rPr>
                <w:rFonts w:cs="Liberation Serif" w:ascii="Liberation Serif" w:hAnsi="Liberation Serif"/>
                <w:bCs/>
                <w:color w:val="000000"/>
              </w:rPr>
              <w:t xml:space="preserve">пунктах 1.2, 1.3 </w:t>
            </w:r>
            <w:r>
              <w:rPr>
                <w:rFonts w:cs="Liberation Serif" w:ascii="Liberation Serif" w:hAnsi="Liberation Serif"/>
                <w:color w:val="000000" w:themeColor="text1"/>
              </w:rPr>
              <w:t xml:space="preserve"> Административного регламента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>
        <w:trPr>
          <w:trHeight w:val="13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подпункт 2 пункта 3.31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 xml:space="preserve">отсутствие факта допущения ошибок в </w:t>
            </w:r>
            <w:r>
              <w:rPr>
                <w:rFonts w:eastAsia="Calibri" w:cs="Liberation Serif" w:ascii="Liberation Serif" w:hAnsi="Liberation Serif" w:eastAsiaTheme="minorHAnsi"/>
                <w:lang w:eastAsia="en-US"/>
              </w:rPr>
              <w:t>решении о переводе помещения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>
        <w:trPr>
          <w:trHeight w:val="13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подпункт 3 пункта 3.31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tabs>
                <w:tab w:val="clear" w:pos="708"/>
                <w:tab w:val="left" w:pos="229" w:leader="none"/>
              </w:tabs>
              <w:ind w:hanging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 заявлении отсутствуют необходимые сведения для исправления технической ошибки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>
        <w:trPr>
          <w:trHeight w:val="13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подпункт 4 пункта 3.31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</w:rPr>
              <w:t>текст заявления неразборчив, не подлежит прочтению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>
        <w:trPr>
          <w:trHeight w:val="13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подпункт 5 пункта 3.31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eastAsia="Calibri" w:cs="Liberation Serif" w:ascii="Liberation Serif" w:hAnsi="Liberation Serif" w:eastAsiaTheme="minorHAnsi"/>
                <w:lang w:eastAsia="en-US"/>
              </w:rPr>
              <w:t>решение о переводе помещения</w:t>
            </w:r>
            <w:r>
              <w:rPr>
                <w:rFonts w:cs="Liberation Serif" w:ascii="Liberation Serif" w:hAnsi="Liberation Serif"/>
              </w:rPr>
              <w:t>, в котором допущена техническая ошибка, ____________________ (</w:t>
            </w:r>
            <w:r>
              <w:rPr>
                <w:rFonts w:cs="Liberation Serif" w:ascii="Liberation Serif" w:hAnsi="Liberation Serif"/>
                <w:i/>
              </w:rPr>
      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>
              <w:rPr>
                <w:rFonts w:cs="Liberation Serif" w:ascii="Liberation Serif" w:hAnsi="Liberation Serif"/>
              </w:rPr>
              <w:t>) не выдавалось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>
        <w:trPr>
          <w:trHeight w:val="13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подпункт 6 пункта 3.31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</w:rPr>
              <w:t xml:space="preserve">к заявлению не приложен оригинал </w:t>
            </w:r>
            <w:r>
              <w:rPr>
                <w:rFonts w:eastAsia="Calibri" w:cs="Liberation Serif" w:ascii="Liberation Serif" w:hAnsi="Liberation Serif" w:eastAsiaTheme="minorHAnsi"/>
                <w:lang w:eastAsia="en-US"/>
              </w:rPr>
              <w:t>решения о переводе помещения</w:t>
            </w:r>
            <w:r>
              <w:rPr>
                <w:rFonts w:cs="Liberation Serif" w:ascii="Liberation Serif" w:hAnsi="Liberation Serif"/>
              </w:rPr>
              <w:t xml:space="preserve">, в котором требуется исправить техническую ошибку (в случае выдачи </w:t>
            </w:r>
            <w:r>
              <w:rPr>
                <w:rFonts w:eastAsia="Calibri" w:cs="Liberation Serif" w:ascii="Liberation Serif" w:hAnsi="Liberation Serif"/>
              </w:rPr>
              <w:t xml:space="preserve">решения о переводе помещения </w:t>
            </w:r>
            <w:r>
              <w:rPr>
                <w:rFonts w:cs="Liberation Serif" w:ascii="Liberation Serif" w:hAnsi="Liberation Serif"/>
              </w:rPr>
              <w:t>на бумажном носителе)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Вы вправе повторно обратиться с заявлением об исправлении допущенных ошибок в </w:t>
      </w:r>
      <w:r>
        <w:rPr>
          <w:rFonts w:cs="Liberation Serif" w:ascii="Liberation Serif" w:hAnsi="Liberation Serif"/>
          <w:sz w:val="28"/>
          <w:szCs w:val="28"/>
        </w:rPr>
        <w:t>решении о переводе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 после устранения указанных нарушений.</w:t>
      </w:r>
    </w:p>
    <w:p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4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Дополнительно информируем:_______________________________________</w:t>
        <w:br/>
        <w:t>______________________________________________________________________.</w:t>
      </w:r>
      <w:r>
        <w:rPr>
          <w:rFonts w:cs="Liberation Serif" w:ascii="Liberation Serif" w:hAnsi="Liberation Serif"/>
          <w:color w:val="000000" w:themeColor="text1"/>
          <w:sz w:val="24"/>
        </w:rPr>
        <w:t xml:space="preserve">    </w:t>
      </w:r>
    </w:p>
    <w:p>
      <w:pPr>
        <w:pStyle w:val="ConsPlusNonformat"/>
        <w:ind w:firstLine="708"/>
        <w:jc w:val="center"/>
        <w:rPr>
          <w:rFonts w:ascii="Liberation Serif" w:hAnsi="Liberation Serif" w:cs="Liberation Serif"/>
          <w:i/>
          <w:i/>
          <w:color w:val="000000" w:themeColor="text1"/>
        </w:rPr>
      </w:pPr>
      <w:r>
        <w:rPr>
          <w:rFonts w:cs="Liberation Serif" w:ascii="Liberation Serif" w:hAnsi="Liberation Serif"/>
          <w:i/>
          <w:color w:val="000000" w:themeColor="text1"/>
        </w:rPr>
        <w:t xml:space="preserve">(указывается информация, необходимая для устранения причин отказа во внесении исправлений в </w:t>
      </w:r>
      <w:r>
        <w:rPr>
          <w:rFonts w:eastAsia="Calibri" w:cs="Liberation Serif" w:ascii="Liberation Serif" w:hAnsi="Liberation Serif" w:eastAsiaTheme="minorHAnsi"/>
          <w:lang w:eastAsia="en-US"/>
        </w:rPr>
        <w:t>решение о переводе помещения</w:t>
      </w:r>
      <w:r>
        <w:rPr>
          <w:rFonts w:cs="Liberation Serif" w:ascii="Liberation Serif" w:hAnsi="Liberation Serif"/>
          <w:i/>
          <w:color w:val="000000" w:themeColor="text1"/>
        </w:rPr>
        <w:t>, а также иная дополнительная информация при наличии)</w:t>
      </w:r>
    </w:p>
    <w:p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p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tbl>
      <w:tblPr>
        <w:tblW w:w="992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3116"/>
        <w:gridCol w:w="283"/>
        <w:gridCol w:w="2271"/>
        <w:gridCol w:w="281"/>
        <w:gridCol w:w="3972"/>
      </w:tblGrid>
      <w:tr>
        <w:trPr/>
        <w:tc>
          <w:tcPr>
            <w:tcW w:w="311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</w:r>
          </w:p>
        </w:tc>
        <w:tc>
          <w:tcPr>
            <w:tcW w:w="227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</w: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>
      <w:pPr>
        <w:pStyle w:val="Normal"/>
        <w:spacing w:before="120" w:after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p>
      <w:pPr>
        <w:pStyle w:val="Normal"/>
        <w:spacing w:before="120" w:after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Дата</w:t>
      </w:r>
    </w:p>
    <w:p>
      <w:pPr>
        <w:pStyle w:val="ConsPlusNonformat"/>
        <w:ind w:right="-1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ConsPlusNonformat"/>
        <w:ind w:right="-1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before="240" w:after="0"/>
        <w:ind w:left="5670" w:hanging="0"/>
        <w:jc w:val="center"/>
        <w:rPr>
          <w:rFonts w:ascii="Liberation Serif" w:hAnsi="Liberation Serif" w:eastAsia="Calibri" w:cs="Liberation Serif"/>
          <w:color w:val="000000" w:themeColor="text1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color w:val="000000" w:themeColor="text1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Приложение № 6 к Административному регламенту предоставления муниципальной услуги «</w:t>
      </w:r>
      <w:r>
        <w:rPr>
          <w:rFonts w:cs="Liberation Serif" w:ascii="Liberation Serif" w:hAnsi="Liberation Serif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  <w:sz w:val="24"/>
          <w:szCs w:val="24"/>
        </w:rPr>
        <w:t>»</w:t>
      </w:r>
    </w:p>
    <w:p>
      <w:pPr>
        <w:pStyle w:val="ConsPlusNonformat"/>
        <w:ind w:right="-1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ConsPlusNonformat"/>
        <w:ind w:right="-1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b/>
          <w:bCs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b/>
          <w:bCs/>
          <w:color w:val="000000" w:themeColor="text1"/>
          <w:sz w:val="28"/>
          <w:szCs w:val="28"/>
        </w:rPr>
        <w:t>З А Я В Л Е Н И Е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bCs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b/>
          <w:bCs/>
          <w:color w:val="000000" w:themeColor="text1"/>
          <w:sz w:val="28"/>
          <w:szCs w:val="28"/>
        </w:rPr>
        <w:t xml:space="preserve">о выдаче дубликата </w:t>
      </w:r>
      <w:r>
        <w:rPr>
          <w:rFonts w:cs="Liberation Serif" w:ascii="Liberation Serif" w:hAnsi="Liberation Serif"/>
          <w:b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color w:val="000000" w:themeColor="text1"/>
        </w:rPr>
      </w:pPr>
      <w:r>
        <w:rPr>
          <w:rFonts w:cs="Liberation Serif" w:ascii="Liberation Serif" w:hAnsi="Liberation Serif"/>
          <w:b/>
          <w:color w:val="000000" w:themeColor="text1"/>
        </w:rPr>
      </w:r>
    </w:p>
    <w:p>
      <w:pPr>
        <w:pStyle w:val="Normal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«___» __________ 20___ г.</w:t>
      </w:r>
    </w:p>
    <w:tbl>
      <w:tblPr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23"/>
      </w:tblGrid>
      <w:tr>
        <w:trPr>
          <w:trHeight w:val="165" w:hRule="atLeast"/>
        </w:trPr>
        <w:tc>
          <w:tcPr>
            <w:tcW w:w="992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>
          <w:trHeight w:val="126" w:hRule="atLeast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>
          <w:trHeight w:val="135" w:hRule="atLeast"/>
        </w:trPr>
        <w:tc>
          <w:tcPr>
            <w:tcW w:w="992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0"/>
                <w:szCs w:val="20"/>
              </w:rPr>
              <w:t>(</w:t>
            </w: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наименование органа местного самоуправления, уполномоченного на перевод помещения</w:t>
            </w:r>
            <w:r>
              <w:rPr>
                <w:rFonts w:cs="Liberation Serif" w:ascii="Liberation Serif" w:hAnsi="Liberation Serif"/>
                <w:color w:val="000000" w:themeColor="text1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18"/>
                <w:szCs w:val="18"/>
              </w:rPr>
            </w:r>
          </w:p>
        </w:tc>
      </w:tr>
    </w:tbl>
    <w:p>
      <w:pPr>
        <w:pStyle w:val="Normal"/>
        <w:jc w:val="right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p>
      <w:pPr>
        <w:pStyle w:val="Normal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Прошу выдать дубликат </w:t>
      </w:r>
      <w:r>
        <w:rPr>
          <w:rFonts w:cs="Liberation Serif" w:ascii="Liberation Serif" w:hAnsi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>.</w:t>
      </w:r>
    </w:p>
    <w:tbl>
      <w:tblPr>
        <w:tblpPr w:bottomFromText="0" w:horzAnchor="margin" w:leftFromText="180" w:rightFromText="180" w:tblpX="0" w:tblpY="314" w:topFromText="0" w:vertAnchor="text"/>
        <w:tblW w:w="100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40"/>
        <w:gridCol w:w="5623"/>
        <w:gridCol w:w="3402"/>
      </w:tblGrid>
      <w:tr>
        <w:trPr>
          <w:trHeight w:val="540" w:hRule="atLeast"/>
        </w:trPr>
        <w:tc>
          <w:tcPr>
            <w:tcW w:w="10065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20" w:hanging="0"/>
              <w:contextualSpacing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 Сведения о Заявителе</w:t>
            </w:r>
          </w:p>
        </w:tc>
      </w:tr>
      <w:tr>
        <w:trPr>
          <w:trHeight w:val="605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428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753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665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279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175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901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1093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1093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Liberation Serif" w:ascii="Liberation Serif" w:hAnsi="Liberation Serif"/>
                <w:kern w:val="2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836" w:hRule="atLeast"/>
        </w:trPr>
        <w:tc>
          <w:tcPr>
            <w:tcW w:w="100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20" w:hanging="0"/>
              <w:contextualSpacing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ind w:left="720" w:hanging="0"/>
              <w:contextualSpacing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 xml:space="preserve">2. Сведения о выданном </w:t>
            </w:r>
            <w:r>
              <w:rPr>
                <w:rFonts w:cs="Liberation Serif" w:ascii="Liberation Serif" w:hAnsi="Liberation Serif"/>
                <w:sz w:val="28"/>
                <w:szCs w:val="28"/>
              </w:rPr>
              <w:t>решении о переводе жилого помещения в нежилое помещение и нежилого помещения в жилое помещение</w:t>
            </w:r>
          </w:p>
        </w:tc>
      </w:tr>
      <w:tr>
        <w:trPr>
          <w:trHeight w:val="1093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 xml:space="preserve">Орган (организация), выдавший(-ая) </w:t>
            </w:r>
            <w:r>
              <w:rPr>
                <w:rFonts w:cs="Liberation Serif" w:ascii="Liberation Serif" w:hAnsi="Liberation Serif"/>
                <w:b/>
                <w:sz w:val="28"/>
                <w:szCs w:val="28"/>
              </w:rPr>
              <w:t xml:space="preserve"> </w:t>
            </w:r>
            <w:r>
              <w:rPr>
                <w:rFonts w:cs="Liberation Serif" w:ascii="Liberation Serif" w:hAnsi="Liberation Serif"/>
                <w:sz w:val="28"/>
                <w:szCs w:val="28"/>
              </w:rPr>
              <w:t>решение о переводе жилого помещения в нежилое помещение и нежилого помещения в жилое помещение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Реквизиты документа</w:t>
            </w:r>
          </w:p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  <w:tr>
        <w:trPr>
          <w:trHeight w:val="442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ind w:firstLine="708"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p>
      <w:pPr>
        <w:pStyle w:val="Normal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>
      <w:pPr>
        <w:pStyle w:val="Normal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                        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>__________________________________________________________</w:t>
      </w:r>
    </w:p>
    <w:p>
      <w:pPr>
        <w:pStyle w:val="Normal"/>
        <w:tabs>
          <w:tab w:val="clear" w:pos="708"/>
          <w:tab w:val="left" w:pos="9923" w:leader="none"/>
        </w:tabs>
        <w:suppressAutoHyphens w:val="true"/>
        <w:ind w:right="-2" w:hanging="0"/>
        <w:rPr>
          <w:rFonts w:ascii="Liberation Serif" w:hAnsi="Liberation Serif" w:eastAsia="Calibri" w:cs="Liberation Serif"/>
          <w:kern w:val="2"/>
          <w:sz w:val="28"/>
          <w:szCs w:val="28"/>
          <w:lang w:eastAsia="ar-SA"/>
        </w:rPr>
      </w:pPr>
      <w:r>
        <w:rPr>
          <w:rFonts w:eastAsia="Calibri" w:cs="Liberation Serif" w:ascii="Liberation Serif" w:hAnsi="Liberation Serif"/>
          <w:kern w:val="2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>
      <w:pPr>
        <w:pStyle w:val="Normal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>
      <w:pPr>
        <w:pStyle w:val="Normal"/>
        <w:tabs>
          <w:tab w:val="clear" w:pos="708"/>
          <w:tab w:val="left" w:pos="1968" w:leader="none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tbl>
      <w:tblPr>
        <w:tblpPr w:bottomFromText="0" w:horzAnchor="text" w:leftFromText="180" w:rightFromText="180" w:tblpX="0" w:tblpY="1" w:topFromText="0" w:vertAnchor="text"/>
        <w:tblW w:w="100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37"/>
        <w:gridCol w:w="922"/>
      </w:tblGrid>
      <w:tr>
        <w:trPr/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/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</w:t>
            </w:r>
          </w:p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  <w:t>______________________________________________________________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/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/>
        <w:tc>
          <w:tcPr>
            <w:tcW w:w="10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ind w:right="255" w:hanging="0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>
      <w:pPr>
        <w:pStyle w:val="Normal"/>
        <w:tabs>
          <w:tab w:val="clear" w:pos="708"/>
          <w:tab w:val="left" w:pos="9923" w:leader="none"/>
        </w:tabs>
        <w:suppressAutoHyphens w:val="true"/>
        <w:ind w:firstLine="709"/>
        <w:jc w:val="both"/>
        <w:rPr>
          <w:rFonts w:ascii="Liberation Serif" w:hAnsi="Liberation Serif" w:eastAsia="Calibri" w:cs="Liberation Serif"/>
          <w:kern w:val="2"/>
          <w:sz w:val="28"/>
          <w:szCs w:val="28"/>
          <w:lang w:eastAsia="ar-SA"/>
        </w:rPr>
      </w:pPr>
      <w:r>
        <w:rPr>
          <w:rFonts w:eastAsia="Calibri" w:cs="Liberation Serif" w:ascii="Liberation Serif" w:hAnsi="Liberation Serif"/>
          <w:kern w:val="2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>
      <w:pPr>
        <w:pStyle w:val="Normal"/>
        <w:rPr>
          <w:rFonts w:ascii="Liberation Serif" w:hAnsi="Liberation Serif" w:eastAsia="Calibri" w:cs="Liberation Serif"/>
          <w:bCs/>
          <w:strike/>
          <w:color w:val="000000" w:themeColor="text1"/>
          <w:lang w:eastAsia="en-US"/>
        </w:rPr>
      </w:pPr>
      <w:r>
        <w:rPr>
          <w:rFonts w:eastAsia="Calibri" w:cs="Liberation Serif" w:ascii="Liberation Serif" w:hAnsi="Liberation Serif"/>
          <w:bCs/>
          <w:strike/>
          <w:color w:val="000000" w:themeColor="text1"/>
          <w:lang w:eastAsia="en-US"/>
        </w:rPr>
      </w:r>
    </w:p>
    <w:tbl>
      <w:tblPr>
        <w:tblW w:w="992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3116"/>
        <w:gridCol w:w="283"/>
        <w:gridCol w:w="2271"/>
        <w:gridCol w:w="281"/>
        <w:gridCol w:w="3972"/>
      </w:tblGrid>
      <w:tr>
        <w:trPr/>
        <w:tc>
          <w:tcPr>
            <w:tcW w:w="3116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227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16"/>
                <w:szCs w:val="16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16"/>
                <w:szCs w:val="16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  <w:sz w:val="16"/>
                <w:szCs w:val="16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16"/>
                <w:szCs w:val="16"/>
              </w:rPr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>
      <w:pPr>
        <w:pStyle w:val="Normal"/>
        <w:tabs>
          <w:tab w:val="clear" w:pos="708"/>
          <w:tab w:val="left" w:pos="9923" w:leader="none"/>
        </w:tabs>
        <w:suppressAutoHyphens w:val="true"/>
        <w:ind w:right="-284" w:hanging="0"/>
        <w:rPr>
          <w:rFonts w:ascii="Liberation Serif" w:hAnsi="Liberation Serif" w:eastAsia="Calibri" w:cs="Liberation Serif"/>
          <w:kern w:val="2"/>
          <w:lang w:eastAsia="ar-SA"/>
        </w:rPr>
      </w:pPr>
      <w:r>
        <w:rPr>
          <w:rFonts w:eastAsia="Calibri" w:cs="Liberation Serif" w:ascii="Liberation Serif" w:hAnsi="Liberation Serif"/>
          <w:kern w:val="2"/>
          <w:lang w:eastAsia="ar-SA"/>
        </w:rPr>
      </w:r>
    </w:p>
    <w:p>
      <w:pPr>
        <w:pStyle w:val="Normal"/>
        <w:tabs>
          <w:tab w:val="clear" w:pos="708"/>
          <w:tab w:val="left" w:pos="9923" w:leader="none"/>
        </w:tabs>
        <w:suppressAutoHyphens w:val="true"/>
        <w:ind w:right="-284" w:hanging="0"/>
        <w:rPr>
          <w:rFonts w:ascii="Liberation Serif" w:hAnsi="Liberation Serif" w:eastAsia="Calibri" w:cs="Liberation Serif"/>
          <w:kern w:val="2"/>
          <w:sz w:val="28"/>
          <w:szCs w:val="28"/>
          <w:lang w:eastAsia="ar-SA"/>
        </w:rPr>
      </w:pPr>
      <w:r>
        <w:rPr>
          <w:rFonts w:eastAsia="Calibri" w:cs="Liberation Serif" w:ascii="Liberation Serif" w:hAnsi="Liberation Serif"/>
          <w:kern w:val="2"/>
          <w:lang w:eastAsia="ar-SA"/>
        </w:rPr>
        <w:t xml:space="preserve">«_______»  _________________ </w:t>
      </w:r>
      <w:r>
        <w:rPr>
          <w:rFonts w:eastAsia="Calibri" w:cs="Liberation Serif" w:ascii="Liberation Serif" w:hAnsi="Liberation Serif"/>
          <w:kern w:val="2"/>
          <w:sz w:val="28"/>
          <w:szCs w:val="28"/>
          <w:lang w:eastAsia="ar-SA"/>
        </w:rPr>
        <w:t>_______ г.</w:t>
      </w:r>
      <w:r>
        <w:rPr>
          <w:rFonts w:cs="Liberation Serif" w:ascii="Liberation Serif" w:hAnsi="Liberation Serif"/>
          <w:color w:val="000000"/>
        </w:rPr>
        <w:t xml:space="preserve">            </w:t>
      </w:r>
      <w:r>
        <w:rPr>
          <w:rFonts w:eastAsia="Calibri" w:cs="Liberation Serif" w:ascii="Liberation Serif" w:hAnsi="Liberation Serif"/>
          <w:kern w:val="2"/>
          <w:sz w:val="28"/>
          <w:szCs w:val="28"/>
          <w:lang w:eastAsia="ar-SA"/>
        </w:rPr>
        <w:t>М.П.</w:t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rFonts w:ascii="Liberation Serif" w:hAnsi="Liberation Serif" w:cs="Liberation Serif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Приложение № 7 к Административному регламенту предоставления муниципальной услуги «</w:t>
      </w:r>
      <w:r>
        <w:rPr>
          <w:rFonts w:cs="Liberation Serif" w:ascii="Liberation Serif" w:hAnsi="Liberation Serif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  <w:sz w:val="24"/>
          <w:szCs w:val="24"/>
        </w:rPr>
        <w:t>»</w:t>
      </w:r>
    </w:p>
    <w:p>
      <w:pPr>
        <w:pStyle w:val="ConsPlusNonformat"/>
        <w:ind w:right="-1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Spacing"/>
        <w:ind w:left="5670" w:hanging="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p>
      <w:pPr>
        <w:pStyle w:val="NoSpacing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>
        <w:rPr>
          <w:rFonts w:cs="Liberation Serif" w:ascii="Liberation Serif" w:hAnsi="Liberation Serif"/>
          <w:color w:val="000000" w:themeColor="text1"/>
          <w:sz w:val="27"/>
          <w:szCs w:val="27"/>
        </w:rPr>
        <w:t>Кому _________________________________________</w:t>
      </w:r>
    </w:p>
    <w:p>
      <w:pPr>
        <w:pStyle w:val="Normal"/>
        <w:ind w:left="4820" w:hanging="0"/>
        <w:jc w:val="center"/>
        <w:rPr>
          <w:rFonts w:ascii="Liberation Serif" w:hAnsi="Liberation Serif" w:cs="Liberation Serif"/>
          <w:i/>
          <w:i/>
          <w:color w:val="000000" w:themeColor="text1"/>
          <w:sz w:val="27"/>
          <w:szCs w:val="27"/>
        </w:rPr>
      </w:pPr>
      <w:r>
        <w:rPr>
          <w:rFonts w:cs="Liberation Serif" w:ascii="Liberation Serif" w:hAnsi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>
      <w:pPr>
        <w:pStyle w:val="Normal"/>
        <w:jc w:val="right"/>
        <w:rPr>
          <w:rFonts w:ascii="Liberation Serif" w:hAnsi="Liberation Serif" w:cs="Liberation Serif"/>
          <w:i/>
          <w:i/>
          <w:color w:val="000000" w:themeColor="text1"/>
          <w:sz w:val="27"/>
          <w:szCs w:val="27"/>
        </w:rPr>
      </w:pPr>
      <w:r>
        <w:rPr>
          <w:rFonts w:cs="Liberation Serif" w:ascii="Liberation Serif" w:hAnsi="Liberation Serif"/>
          <w:i/>
          <w:color w:val="000000" w:themeColor="text1"/>
          <w:sz w:val="27"/>
          <w:szCs w:val="27"/>
        </w:rPr>
        <w:t>_________________________________________</w:t>
      </w:r>
    </w:p>
    <w:p>
      <w:pPr>
        <w:pStyle w:val="Normal"/>
        <w:ind w:left="4820" w:hanging="0"/>
        <w:jc w:val="center"/>
        <w:rPr>
          <w:rFonts w:ascii="Liberation Serif" w:hAnsi="Liberation Serif" w:cs="Liberation Serif"/>
          <w:i/>
          <w:i/>
          <w:color w:val="000000" w:themeColor="text1"/>
          <w:sz w:val="27"/>
          <w:szCs w:val="27"/>
        </w:rPr>
      </w:pPr>
      <w:r>
        <w:rPr>
          <w:rFonts w:cs="Liberation Serif" w:ascii="Liberation Serif" w:hAnsi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>
      <w:pPr>
        <w:pStyle w:val="Normal"/>
        <w:jc w:val="right"/>
        <w:rPr>
          <w:rFonts w:ascii="Liberation Serif" w:hAnsi="Liberation Serif" w:cs="Liberation Serif"/>
          <w:b/>
          <w:b/>
          <w:color w:val="000000" w:themeColor="text1"/>
        </w:rPr>
      </w:pPr>
      <w:r>
        <w:rPr>
          <w:rFonts w:cs="Liberation Serif" w:ascii="Liberation Serif" w:hAnsi="Liberation Serif"/>
          <w:b/>
          <w:color w:val="000000" w:themeColor="text1"/>
        </w:rPr>
      </w:r>
    </w:p>
    <w:p>
      <w:pPr>
        <w:pStyle w:val="Normal"/>
        <w:jc w:val="right"/>
        <w:rPr>
          <w:rFonts w:ascii="Liberation Serif" w:hAnsi="Liberation Serif" w:cs="Liberation Serif"/>
          <w:b/>
          <w:b/>
          <w:color w:val="000000" w:themeColor="text1"/>
        </w:rPr>
      </w:pPr>
      <w:r>
        <w:rPr>
          <w:rFonts w:cs="Liberation Serif" w:ascii="Liberation Serif" w:hAnsi="Liberation Serif"/>
          <w:b/>
          <w:color w:val="000000" w:themeColor="text1"/>
        </w:rPr>
      </w:r>
    </w:p>
    <w:p>
      <w:pPr>
        <w:pStyle w:val="Normal"/>
        <w:jc w:val="right"/>
        <w:rPr>
          <w:rFonts w:ascii="Liberation Serif" w:hAnsi="Liberation Serif" w:cs="Liberation Serif"/>
          <w:b/>
          <w:b/>
          <w:color w:val="000000" w:themeColor="text1"/>
        </w:rPr>
      </w:pPr>
      <w:r>
        <w:rPr>
          <w:rFonts w:cs="Liberation Serif" w:ascii="Liberation Serif" w:hAnsi="Liberation Serif"/>
          <w:b/>
          <w:color w:val="000000" w:themeColor="text1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b/>
          <w:bCs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b/>
          <w:color w:val="000000" w:themeColor="text1"/>
          <w:sz w:val="28"/>
          <w:szCs w:val="28"/>
        </w:rPr>
        <w:t>Р Е Ш Е Н И Е</w:t>
        <w:br/>
      </w:r>
      <w:r>
        <w:rPr>
          <w:rFonts w:cs="Liberation Serif" w:ascii="Liberation Serif" w:hAnsi="Liberation Serif"/>
          <w:b/>
          <w:bCs/>
          <w:color w:val="000000" w:themeColor="text1"/>
          <w:sz w:val="28"/>
          <w:szCs w:val="28"/>
        </w:rPr>
        <w:t xml:space="preserve">об отказе в выдаче дубликата </w:t>
      </w:r>
      <w:r>
        <w:rPr>
          <w:rFonts w:cs="Liberation Serif" w:ascii="Liberation Serif" w:hAnsi="Liberation Serif"/>
          <w:b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b/>
          <w:color w:val="000000" w:themeColor="text1"/>
          <w:sz w:val="28"/>
          <w:szCs w:val="28"/>
        </w:rPr>
      </w:r>
    </w:p>
    <w:p>
      <w:pPr>
        <w:pStyle w:val="Normal"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  <w:t xml:space="preserve">__________________________________________________________________________________ </w:t>
      </w:r>
    </w:p>
    <w:p>
      <w:pPr>
        <w:pStyle w:val="Normal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>
        <w:rPr>
          <w:rFonts w:cs="Liberation Serif" w:ascii="Liberation Serif" w:hAnsi="Liberation Serif"/>
          <w:color w:val="000000" w:themeColor="text1"/>
          <w:sz w:val="20"/>
          <w:szCs w:val="20"/>
        </w:rPr>
        <w:t>(</w:t>
      </w:r>
      <w:r>
        <w:rPr>
          <w:rFonts w:cs="Liberation Serif" w:ascii="Liberation Serif" w:hAnsi="Liberation Serif"/>
          <w:i/>
          <w:color w:val="000000" w:themeColor="text1"/>
          <w:sz w:val="20"/>
          <w:szCs w:val="20"/>
        </w:rPr>
        <w:t>наименование органа местного самоуправления, уполномоченного на перевод помещения</w:t>
      </w:r>
      <w:r>
        <w:rPr>
          <w:rFonts w:cs="Liberation Serif" w:ascii="Liberation Serif" w:hAnsi="Liberation Serif"/>
          <w:color w:val="000000" w:themeColor="text1"/>
          <w:sz w:val="20"/>
          <w:szCs w:val="20"/>
        </w:rPr>
        <w:t>)</w:t>
      </w:r>
    </w:p>
    <w:p>
      <w:pPr>
        <w:pStyle w:val="Normal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>
        <w:rPr>
          <w:rFonts w:cs="Liberation Serif" w:ascii="Liberation Serif" w:hAnsi="Liberation Serif"/>
          <w:color w:val="000000" w:themeColor="text1"/>
          <w:sz w:val="20"/>
          <w:szCs w:val="20"/>
        </w:rPr>
      </w:r>
    </w:p>
    <w:p>
      <w:pPr>
        <w:pStyle w:val="Normal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по результатам рассмотрения заявления </w:t>
      </w:r>
      <w:r>
        <w:rPr>
          <w:rFonts w:cs="Liberation Serif" w:ascii="Liberation Serif" w:hAnsi="Liberation Serif"/>
          <w:bCs/>
          <w:color w:val="000000" w:themeColor="text1"/>
          <w:sz w:val="28"/>
          <w:szCs w:val="28"/>
        </w:rPr>
        <w:t xml:space="preserve">о выдаче дубликата </w:t>
      </w:r>
      <w:r>
        <w:rPr>
          <w:rFonts w:cs="Liberation Serif" w:ascii="Liberation Serif" w:hAnsi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 от ________________ № __________________ принято  решение  об  отказе  в  выдаче </w:t>
      </w:r>
    </w:p>
    <w:p>
      <w:pPr>
        <w:pStyle w:val="Normal"/>
        <w:jc w:val="both"/>
        <w:rPr>
          <w:rFonts w:ascii="Liberation Serif" w:hAnsi="Liberation Serif" w:cs="Liberation Serif"/>
          <w:i/>
          <w:i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i/>
          <w:color w:val="000000" w:themeColor="text1"/>
          <w:sz w:val="20"/>
          <w:szCs w:val="20"/>
        </w:rPr>
        <w:t xml:space="preserve">                           </w:t>
      </w:r>
      <w:r>
        <w:rPr>
          <w:rFonts w:cs="Liberation Serif" w:ascii="Liberation Serif" w:hAnsi="Liberation Serif"/>
          <w:i/>
          <w:color w:val="000000" w:themeColor="text1"/>
          <w:sz w:val="20"/>
          <w:szCs w:val="20"/>
        </w:rPr>
        <w:t>(дата и номер регистрации)</w:t>
      </w:r>
    </w:p>
    <w:p>
      <w:pPr>
        <w:pStyle w:val="Normal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дубликата </w:t>
      </w:r>
      <w:r>
        <w:rPr>
          <w:rFonts w:cs="Liberation Serif" w:ascii="Liberation Serif" w:hAnsi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. </w:t>
      </w:r>
    </w:p>
    <w:p>
      <w:pPr>
        <w:pStyle w:val="Normal"/>
        <w:jc w:val="both"/>
        <w:rPr>
          <w:rFonts w:ascii="Liberation Serif" w:hAnsi="Liberation Serif" w:cs="Liberation Serif"/>
          <w:i/>
          <w:i/>
          <w:color w:val="000000" w:themeColor="text1"/>
          <w:sz w:val="16"/>
          <w:szCs w:val="28"/>
        </w:rPr>
      </w:pPr>
      <w:r>
        <w:rPr>
          <w:rFonts w:cs="Liberation Serif" w:ascii="Liberation Serif" w:hAnsi="Liberation Serif"/>
          <w:i/>
          <w:color w:val="000000" w:themeColor="text1"/>
          <w:sz w:val="16"/>
          <w:szCs w:val="28"/>
        </w:rPr>
      </w:r>
    </w:p>
    <w:tbl>
      <w:tblPr>
        <w:tblW w:w="10206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1273"/>
        <w:gridCol w:w="4603"/>
        <w:gridCol w:w="4330"/>
      </w:tblGrid>
      <w:tr>
        <w:trPr>
          <w:trHeight w:val="871" w:hRule="atLeast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№ </w:t>
            </w:r>
            <w:r>
              <w:rPr>
                <w:rFonts w:cs="Liberation Serif" w:ascii="Liberation Serif" w:hAnsi="Liberation Serif"/>
                <w:color w:val="000000" w:themeColor="text1"/>
              </w:rPr>
              <w:t>пункта Админи-стратив-ного регламента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 xml:space="preserve">Наименование основания для отказа в выдаче дубликата </w:t>
            </w:r>
            <w:r>
              <w:rPr>
                <w:rFonts w:cs="Liberation Serif" w:ascii="Liberation Serif" w:hAnsi="Liberation Serif"/>
              </w:rPr>
              <w:t>решения о переводе жилого помещения в нежилое помещение и нежилого помещения в жилое помещение</w:t>
            </w:r>
            <w:r>
              <w:rPr>
                <w:rFonts w:cs="Liberation Serif" w:ascii="Liberation Serif" w:hAnsi="Liberation Serif"/>
                <w:color w:val="000000" w:themeColor="text1"/>
              </w:rPr>
              <w:t xml:space="preserve"> в соответствии с Административным регламентом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 xml:space="preserve">Разъяснение причин отказа в выдаче дубликата </w:t>
            </w:r>
            <w:r>
              <w:rPr>
                <w:rFonts w:cs="Liberation Serif" w:ascii="Liberation Serif" w:hAnsi="Liberation Serif"/>
              </w:rPr>
              <w:t>решения о переводе жилого помещения в нежилое помещение и нежилого помещения в жилое помещение</w:t>
            </w:r>
          </w:p>
        </w:tc>
      </w:tr>
      <w:tr>
        <w:trPr>
          <w:trHeight w:val="1051" w:hRule="atLeast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подпункт 1 пункта 3.36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 xml:space="preserve">несоответствие Заявителя кругу лиц, указанных в </w:t>
            </w:r>
            <w:r>
              <w:rPr>
                <w:rFonts w:cs="Liberation Serif" w:ascii="Liberation Serif" w:hAnsi="Liberation Serif"/>
                <w:bCs/>
                <w:color w:val="000000"/>
              </w:rPr>
              <w:t>пунктах 1.2, 1.3</w:t>
            </w:r>
            <w:r>
              <w:rPr>
                <w:rFonts w:cs="Liberation Serif"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cs="Liberation Serif" w:ascii="Liberation Serif" w:hAnsi="Liberation Serif"/>
                <w:color w:val="000000" w:themeColor="text1"/>
              </w:rPr>
              <w:t>Административного регламента.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>
        <w:trPr>
          <w:trHeight w:val="1051" w:hRule="atLeast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подпункт 2 пункта 3.36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</w:rPr>
              <w:t>в заявлении отсутствуют необходимые сведения для оформления дубликата разрешения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>
        <w:trPr>
          <w:trHeight w:val="895" w:hRule="atLeast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подпункт 3 пункта 3.36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</w:rPr>
              <w:t>текст заявления неразборчив, не подлежит прочтению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>
        <w:trPr>
          <w:trHeight w:val="1051" w:hRule="atLeast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  <w:t>подпункт 4 пункта 3.36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</w:rPr>
              <w:t>решение о переводе жилого помещения в нежилое помещение и нежилого помещения в жилое помещение, дубликат которого необходимо выдать, ____________________ (</w:t>
            </w:r>
            <w:r>
              <w:rPr>
                <w:rFonts w:cs="Liberation Serif" w:ascii="Liberation Serif" w:hAnsi="Liberation Serif"/>
                <w:i/>
              </w:rPr>
      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>
              <w:rPr>
                <w:rFonts w:cs="Liberation Serif" w:ascii="Liberation Serif" w:hAnsi="Liberation Serif"/>
              </w:rPr>
              <w:t>) не выдавалось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>
        <w:rPr>
          <w:rFonts w:cs="Liberation Serif" w:ascii="Liberation Serif" w:hAnsi="Liberation Serif"/>
          <w:bCs/>
          <w:color w:val="000000" w:themeColor="text1"/>
          <w:sz w:val="28"/>
          <w:szCs w:val="28"/>
        </w:rPr>
        <w:t xml:space="preserve">о выдаче дубликата </w:t>
      </w:r>
      <w:r>
        <w:rPr>
          <w:rFonts w:cs="Liberation Serif" w:ascii="Liberation Serif" w:hAnsi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  <w:bCs/>
          <w:color w:val="000000" w:themeColor="text1"/>
          <w:sz w:val="28"/>
          <w:szCs w:val="28"/>
        </w:rPr>
        <w:t xml:space="preserve"> 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>после устранения указанного нарушения.</w:t>
      </w:r>
    </w:p>
    <w:p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4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Дополнительно информируем:_______________________________________</w:t>
        <w:br/>
        <w:t>______________________________________________________________________.</w:t>
      </w:r>
      <w:r>
        <w:rPr>
          <w:rFonts w:cs="Liberation Serif" w:ascii="Liberation Serif" w:hAnsi="Liberation Serif"/>
          <w:color w:val="000000" w:themeColor="text1"/>
          <w:sz w:val="24"/>
        </w:rPr>
        <w:t xml:space="preserve">    </w:t>
      </w:r>
    </w:p>
    <w:p>
      <w:pPr>
        <w:pStyle w:val="ConsPlusNonformat"/>
        <w:ind w:firstLine="708"/>
        <w:jc w:val="center"/>
        <w:rPr>
          <w:rFonts w:ascii="Liberation Serif" w:hAnsi="Liberation Serif" w:cs="Liberation Serif"/>
          <w:i/>
          <w:i/>
          <w:color w:val="000000" w:themeColor="text1"/>
        </w:rPr>
      </w:pPr>
      <w:r>
        <w:rPr>
          <w:rFonts w:cs="Liberation Serif" w:ascii="Liberation Serif" w:hAnsi="Liberation Serif"/>
          <w:i/>
          <w:color w:val="000000" w:themeColor="text1"/>
        </w:rPr>
        <w:t xml:space="preserve">(указывается информация, необходимая для устранения причин отказа в выдаче дубликата </w:t>
      </w:r>
      <w:r>
        <w:rPr>
          <w:rFonts w:cs="Liberation Serif" w:ascii="Liberation Serif" w:hAnsi="Liberation Serif"/>
        </w:rPr>
        <w:t>решения о переводе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  <w:i/>
          <w:color w:val="000000" w:themeColor="text1"/>
        </w:rPr>
        <w:t>, а также иная дополнительная информация при наличии)</w:t>
      </w:r>
    </w:p>
    <w:p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p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tbl>
      <w:tblPr>
        <w:tblW w:w="992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3116"/>
        <w:gridCol w:w="283"/>
        <w:gridCol w:w="2271"/>
        <w:gridCol w:w="281"/>
        <w:gridCol w:w="3972"/>
      </w:tblGrid>
      <w:tr>
        <w:trPr/>
        <w:tc>
          <w:tcPr>
            <w:tcW w:w="311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227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>
      <w:pPr>
        <w:pStyle w:val="Normal"/>
        <w:spacing w:before="120" w:after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p>
      <w:pPr>
        <w:pStyle w:val="Normal"/>
        <w:spacing w:before="120" w:after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Дата</w:t>
      </w:r>
    </w:p>
    <w:p>
      <w:pPr>
        <w:pStyle w:val="Normal"/>
        <w:rPr>
          <w:rFonts w:ascii="Liberation Serif" w:hAnsi="Liberation Serif" w:eastAsia="Calibri" w:cs="Liberation Serif"/>
          <w:color w:val="000000" w:themeColor="text1"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/>
          <w:color w:val="000000" w:themeColor="text1"/>
          <w:sz w:val="28"/>
          <w:szCs w:val="28"/>
          <w:lang w:eastAsia="en-US"/>
        </w:rPr>
      </w:r>
      <w:r>
        <w:br w:type="page"/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Приложение № 8 к Административному регламенту предоставления муниципальной услуги «</w:t>
      </w:r>
      <w:r>
        <w:rPr>
          <w:rFonts w:cs="Liberation Serif" w:ascii="Liberation Serif" w:hAnsi="Liberation Serif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  <w:sz w:val="24"/>
          <w:szCs w:val="24"/>
        </w:rPr>
        <w:t>»</w:t>
      </w:r>
    </w:p>
    <w:p>
      <w:pPr>
        <w:pStyle w:val="ConsPlusNonformat"/>
        <w:ind w:right="-1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b/>
          <w:bCs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b/>
          <w:bCs/>
          <w:color w:val="000000" w:themeColor="text1"/>
          <w:sz w:val="28"/>
          <w:szCs w:val="28"/>
        </w:rPr>
        <w:t>З А Я В Л Е Н И Е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bCs/>
          <w:color w:val="000000" w:themeColor="text1"/>
          <w:sz w:val="28"/>
          <w:szCs w:val="28"/>
        </w:rPr>
        <w:t xml:space="preserve">об оставлении заявления о выдаче </w:t>
      </w:r>
      <w:r>
        <w:rPr>
          <w:rFonts w:cs="Liberation Serif" w:ascii="Liberation Serif" w:hAnsi="Liberation Serif"/>
          <w:b/>
          <w:sz w:val="28"/>
          <w:szCs w:val="28"/>
        </w:rPr>
        <w:t xml:space="preserve">решения о переводе жилого 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помещения в нежилое помещение и нежилого помещения 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bCs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>в жилое помещение</w:t>
      </w:r>
      <w:r>
        <w:rPr>
          <w:rFonts w:cs="Liberation Serif" w:ascii="Liberation Serif" w:hAnsi="Liberation Serif"/>
          <w:b/>
          <w:bCs/>
          <w:color w:val="000000" w:themeColor="text1"/>
          <w:sz w:val="28"/>
          <w:szCs w:val="28"/>
        </w:rPr>
        <w:t xml:space="preserve"> без рассмотрения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color w:val="000000" w:themeColor="text1"/>
        </w:rPr>
      </w:pPr>
      <w:r>
        <w:rPr>
          <w:rFonts w:cs="Liberation Serif" w:ascii="Liberation Serif" w:hAnsi="Liberation Serif"/>
          <w:b/>
          <w:color w:val="000000" w:themeColor="text1"/>
        </w:rPr>
      </w:r>
    </w:p>
    <w:p>
      <w:pPr>
        <w:pStyle w:val="Normal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«____» __________ 20___ г.</w:t>
      </w:r>
    </w:p>
    <w:p>
      <w:pPr>
        <w:pStyle w:val="Normal"/>
        <w:jc w:val="right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tbl>
      <w:tblPr>
        <w:tblW w:w="9780" w:type="dxa"/>
        <w:jc w:val="left"/>
        <w:tblInd w:w="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165" w:hRule="atLeast"/>
        </w:trPr>
        <w:tc>
          <w:tcPr>
            <w:tcW w:w="978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>
          <w:trHeight w:val="126" w:hRule="atLeast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>
          <w:trHeight w:val="135" w:hRule="atLeast"/>
        </w:trPr>
        <w:tc>
          <w:tcPr>
            <w:tcW w:w="978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0"/>
                <w:szCs w:val="20"/>
              </w:rPr>
              <w:t>(</w:t>
            </w: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наименование органа местного самоуправления, уполномоченного на перевод помещения</w:t>
            </w:r>
            <w:r>
              <w:rPr>
                <w:rFonts w:cs="Liberation Serif" w:ascii="Liberation Serif" w:hAnsi="Liberation Serif"/>
                <w:color w:val="000000" w:themeColor="text1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18"/>
                <w:szCs w:val="18"/>
              </w:rPr>
            </w:r>
          </w:p>
        </w:tc>
      </w:tr>
    </w:tbl>
    <w:p>
      <w:pPr>
        <w:pStyle w:val="Normal"/>
        <w:jc w:val="right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Прошу оставить заявление о выдаче </w:t>
      </w:r>
      <w:r>
        <w:rPr>
          <w:rFonts w:cs="Liberation Serif" w:ascii="Liberation Serif" w:hAnsi="Liberation Serif"/>
          <w:sz w:val="28"/>
          <w:szCs w:val="28"/>
        </w:rPr>
        <w:t>решения о переводе жилого помещения</w:t>
      </w:r>
    </w:p>
    <w:p>
      <w:pPr>
        <w:pStyle w:val="Normal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 нежилое помещение и нежилого помещения в жилое помещение</w:t>
      </w:r>
      <w:r>
        <w:rPr>
          <w:rFonts w:cs="Liberation Serif" w:ascii="Liberation Serif" w:hAnsi="Liberation Serif"/>
          <w:b/>
          <w:bCs/>
          <w:color w:val="000000" w:themeColor="text1"/>
          <w:sz w:val="28"/>
          <w:szCs w:val="28"/>
        </w:rPr>
        <w:t xml:space="preserve"> 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>от ________________№_________________ без рассмотрения.</w:t>
      </w:r>
    </w:p>
    <w:p>
      <w:pPr>
        <w:pStyle w:val="Normal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tbl>
      <w:tblPr>
        <w:tblpPr w:bottomFromText="0" w:horzAnchor="margin" w:leftFromText="180" w:rightFromText="180" w:tblpX="0" w:tblpY="314" w:topFromText="0" w:vertAnchor="text"/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40"/>
        <w:gridCol w:w="4630"/>
        <w:gridCol w:w="4253"/>
      </w:tblGrid>
      <w:tr>
        <w:trPr>
          <w:trHeight w:val="540" w:hRule="atLeast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20" w:hanging="0"/>
              <w:contextualSpacing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 Сведения о Заявителе</w:t>
            </w:r>
          </w:p>
        </w:tc>
      </w:tr>
      <w:tr>
        <w:trPr>
          <w:trHeight w:val="605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lang w:eastAsia="en-US"/>
              </w:rPr>
            </w:r>
          </w:p>
        </w:tc>
      </w:tr>
      <w:tr>
        <w:trPr>
          <w:trHeight w:val="428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lang w:eastAsia="en-US"/>
              </w:rPr>
            </w:r>
          </w:p>
        </w:tc>
      </w:tr>
      <w:tr>
        <w:trPr>
          <w:trHeight w:val="753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lang w:eastAsia="en-US"/>
              </w:rPr>
            </w:r>
          </w:p>
        </w:tc>
      </w:tr>
      <w:tr>
        <w:trPr>
          <w:trHeight w:val="665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lang w:eastAsia="en-US"/>
              </w:rPr>
            </w:r>
          </w:p>
        </w:tc>
      </w:tr>
      <w:tr>
        <w:trPr>
          <w:trHeight w:val="279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lang w:eastAsia="en-US"/>
              </w:rPr>
            </w:r>
          </w:p>
        </w:tc>
      </w:tr>
      <w:tr>
        <w:trPr>
          <w:trHeight w:val="175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lang w:eastAsia="en-US"/>
              </w:rPr>
            </w:r>
          </w:p>
        </w:tc>
      </w:tr>
      <w:tr>
        <w:trPr>
          <w:trHeight w:val="901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lang w:eastAsia="en-US"/>
              </w:rPr>
            </w:r>
          </w:p>
        </w:tc>
      </w:tr>
      <w:tr>
        <w:trPr>
          <w:trHeight w:val="1093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lang w:eastAsia="en-US"/>
              </w:rPr>
            </w:r>
          </w:p>
        </w:tc>
      </w:tr>
      <w:tr>
        <w:trPr>
          <w:trHeight w:val="1093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Liberation Serif" w:ascii="Liberation Serif" w:hAnsi="Liberation Serif"/>
                <w:kern w:val="2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Liberation Serif" w:hAnsi="Liberation Serif" w:eastAsia="Calibri" w:cs="Liberation Serif"/>
                <w:color w:val="000000" w:themeColor="text1"/>
                <w:lang w:eastAsia="en-US"/>
              </w:rPr>
            </w:pPr>
            <w:r>
              <w:rPr>
                <w:rFonts w:eastAsia="Calibri" w:cs="Liberation Serif" w:ascii="Liberation Serif" w:hAnsi="Liberation Serif"/>
                <w:color w:val="000000" w:themeColor="text1"/>
                <w:lang w:eastAsia="en-US"/>
              </w:rPr>
            </w:r>
          </w:p>
        </w:tc>
      </w:tr>
    </w:tbl>
    <w:p>
      <w:pPr>
        <w:pStyle w:val="Normal"/>
        <w:ind w:right="423" w:hanging="0"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p>
      <w:pPr>
        <w:pStyle w:val="Normal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>
      <w:pPr>
        <w:pStyle w:val="Normal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                        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>__________________________________________________________</w:t>
      </w:r>
    </w:p>
    <w:p>
      <w:pPr>
        <w:pStyle w:val="Normal"/>
        <w:tabs>
          <w:tab w:val="clear" w:pos="708"/>
          <w:tab w:val="left" w:pos="9923" w:leader="none"/>
        </w:tabs>
        <w:suppressAutoHyphens w:val="true"/>
        <w:ind w:right="-2" w:hanging="0"/>
        <w:rPr>
          <w:rFonts w:ascii="Liberation Serif" w:hAnsi="Liberation Serif" w:eastAsia="Calibri" w:cs="Liberation Serif"/>
          <w:kern w:val="2"/>
          <w:sz w:val="28"/>
          <w:szCs w:val="28"/>
          <w:lang w:eastAsia="ar-SA"/>
        </w:rPr>
      </w:pPr>
      <w:r>
        <w:rPr>
          <w:rFonts w:eastAsia="Calibri" w:cs="Liberation Serif" w:ascii="Liberation Serif" w:hAnsi="Liberation Serif"/>
          <w:kern w:val="2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>
      <w:pPr>
        <w:pStyle w:val="Normal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>
      <w:pPr>
        <w:pStyle w:val="Normal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1968" w:leader="none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>
      <w:pPr>
        <w:pStyle w:val="Normal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tbl>
      <w:tblPr>
        <w:tblpPr w:bottomFromText="0" w:horzAnchor="text" w:leftFromText="180" w:rightFromText="180" w:tblpX="0" w:tblpY="1" w:topFromText="0" w:vertAnchor="text"/>
        <w:tblW w:w="99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90"/>
        <w:gridCol w:w="1127"/>
      </w:tblGrid>
      <w:tr>
        <w:trPr/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/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_____________________________________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/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_____________________________________________________________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/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ind w:right="255" w:hanging="0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>
      <w:pPr>
        <w:pStyle w:val="Normal"/>
        <w:tabs>
          <w:tab w:val="clear" w:pos="708"/>
          <w:tab w:val="left" w:pos="9923" w:leader="none"/>
        </w:tabs>
        <w:suppressAutoHyphens w:val="true"/>
        <w:ind w:firstLine="709"/>
        <w:jc w:val="both"/>
        <w:rPr>
          <w:rFonts w:ascii="Liberation Serif" w:hAnsi="Liberation Serif" w:eastAsia="Calibri" w:cs="Liberation Serif"/>
          <w:kern w:val="2"/>
          <w:sz w:val="28"/>
          <w:szCs w:val="28"/>
          <w:lang w:eastAsia="ar-SA"/>
        </w:rPr>
      </w:pPr>
      <w:r>
        <w:rPr>
          <w:rFonts w:eastAsia="Calibri" w:cs="Liberation Serif" w:ascii="Liberation Serif" w:hAnsi="Liberation Serif"/>
          <w:kern w:val="2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tbl>
      <w:tblPr>
        <w:tblW w:w="992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3116"/>
        <w:gridCol w:w="283"/>
        <w:gridCol w:w="2271"/>
        <w:gridCol w:w="281"/>
        <w:gridCol w:w="3972"/>
      </w:tblGrid>
      <w:tr>
        <w:trPr/>
        <w:tc>
          <w:tcPr>
            <w:tcW w:w="3116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227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16"/>
                <w:szCs w:val="16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>
              <w:rPr>
                <w:rFonts w:cs="Liberation Serif" w:ascii="Liberation Serif" w:hAnsi="Liberation Serif"/>
                <w:color w:val="000000" w:themeColor="text1"/>
                <w:sz w:val="16"/>
                <w:szCs w:val="16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  <w:sz w:val="16"/>
                <w:szCs w:val="16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16"/>
                <w:szCs w:val="16"/>
              </w:rPr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>
      <w:pPr>
        <w:pStyle w:val="Normal"/>
        <w:rPr>
          <w:rFonts w:ascii="Liberation Serif" w:hAnsi="Liberation Serif" w:cs="Liberation Serif"/>
          <w:color w:val="000000" w:themeColor="text1"/>
        </w:rPr>
      </w:pPr>
      <w:r>
        <w:rPr>
          <w:rFonts w:cs="Liberation Serif" w:ascii="Liberation Serif" w:hAnsi="Liberation Serif"/>
          <w:color w:val="000000" w:themeColor="text1"/>
        </w:rPr>
      </w:r>
    </w:p>
    <w:p>
      <w:pPr>
        <w:pStyle w:val="Normal"/>
        <w:tabs>
          <w:tab w:val="clear" w:pos="708"/>
          <w:tab w:val="left" w:pos="9923" w:leader="none"/>
        </w:tabs>
        <w:suppressAutoHyphens w:val="true"/>
        <w:ind w:right="-284" w:hanging="0"/>
        <w:rPr>
          <w:rFonts w:ascii="Liberation Serif" w:hAnsi="Liberation Serif" w:cs="Liberation Serif"/>
          <w:b/>
          <w:b/>
          <w:color w:val="000000" w:themeColor="text1"/>
          <w:sz w:val="28"/>
          <w:szCs w:val="28"/>
        </w:rPr>
      </w:pPr>
      <w:r>
        <w:rPr>
          <w:rFonts w:eastAsia="Calibri" w:cs="Liberation Serif" w:ascii="Liberation Serif" w:hAnsi="Liberation Serif"/>
          <w:kern w:val="2"/>
          <w:lang w:eastAsia="ar-SA"/>
        </w:rPr>
        <w:t xml:space="preserve">«_______»  _________________ </w:t>
      </w:r>
      <w:r>
        <w:rPr>
          <w:rFonts w:eastAsia="Calibri" w:cs="Liberation Serif" w:ascii="Liberation Serif" w:hAnsi="Liberation Serif"/>
          <w:kern w:val="2"/>
          <w:sz w:val="28"/>
          <w:szCs w:val="28"/>
          <w:lang w:eastAsia="ar-SA"/>
        </w:rPr>
        <w:t>_______ г.</w:t>
      </w:r>
      <w:r>
        <w:rPr>
          <w:rFonts w:cs="Liberation Serif" w:ascii="Liberation Serif" w:hAnsi="Liberation Serif"/>
          <w:color w:val="000000"/>
        </w:rPr>
        <w:t xml:space="preserve">            </w:t>
      </w:r>
      <w:r>
        <w:rPr>
          <w:rFonts w:eastAsia="Calibri" w:cs="Liberation Serif" w:ascii="Liberation Serif" w:hAnsi="Liberation Serif"/>
          <w:kern w:val="2"/>
          <w:sz w:val="28"/>
          <w:szCs w:val="28"/>
          <w:lang w:eastAsia="ar-SA"/>
        </w:rPr>
        <w:t>М.П.</w:t>
      </w:r>
      <w:r>
        <w:br w:type="page"/>
      </w:r>
    </w:p>
    <w:p>
      <w:pPr>
        <w:pStyle w:val="Normal"/>
        <w:tabs>
          <w:tab w:val="clear" w:pos="708"/>
          <w:tab w:val="left" w:pos="9923" w:leader="none"/>
        </w:tabs>
        <w:ind w:left="4820" w:right="-1" w:hanging="0"/>
        <w:jc w:val="both"/>
        <w:rPr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Приложение № 9 к Административному регламенту предоставления муниципальной услуги «</w:t>
      </w:r>
      <w:r>
        <w:rPr>
          <w:rFonts w:cs="Liberation Serif" w:ascii="Liberation Serif" w:hAnsi="Liberation Serif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  <w:sz w:val="24"/>
          <w:szCs w:val="24"/>
        </w:rPr>
        <w:t>»</w:t>
      </w:r>
    </w:p>
    <w:p>
      <w:pPr>
        <w:pStyle w:val="ConsPlusNonformat"/>
        <w:ind w:right="-1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p>
      <w:pPr>
        <w:pStyle w:val="ConsPlusNonformat"/>
        <w:ind w:right="-1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ConsPlusNonformat"/>
        <w:ind w:right="-1" w:hanging="0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Кому</w:t>
      </w:r>
      <w:r>
        <w:rPr>
          <w:rFonts w:cs="Liberation Serif" w:ascii="Liberation Serif" w:hAnsi="Liberation Serif"/>
          <w:color w:val="000000" w:themeColor="text1"/>
          <w:sz w:val="27"/>
          <w:szCs w:val="27"/>
        </w:rPr>
        <w:t xml:space="preserve"> _________________________________________</w:t>
      </w:r>
    </w:p>
    <w:p>
      <w:pPr>
        <w:pStyle w:val="Normal"/>
        <w:ind w:left="4820" w:hanging="0"/>
        <w:jc w:val="center"/>
        <w:rPr>
          <w:rFonts w:ascii="Liberation Serif" w:hAnsi="Liberation Serif" w:cs="Liberation Serif"/>
          <w:i/>
          <w:i/>
          <w:color w:val="000000" w:themeColor="text1"/>
          <w:sz w:val="27"/>
          <w:szCs w:val="27"/>
        </w:rPr>
      </w:pPr>
      <w:r>
        <w:rPr>
          <w:rFonts w:cs="Liberation Serif" w:ascii="Liberation Serif" w:hAnsi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>
      <w:pPr>
        <w:pStyle w:val="Normal"/>
        <w:jc w:val="right"/>
        <w:rPr>
          <w:rFonts w:ascii="Liberation Serif" w:hAnsi="Liberation Serif" w:cs="Liberation Serif"/>
          <w:i/>
          <w:i/>
          <w:color w:val="000000" w:themeColor="text1"/>
          <w:sz w:val="27"/>
          <w:szCs w:val="27"/>
        </w:rPr>
      </w:pPr>
      <w:r>
        <w:rPr>
          <w:rFonts w:cs="Liberation Serif" w:ascii="Liberation Serif" w:hAnsi="Liberation Serif"/>
          <w:i/>
          <w:color w:val="000000" w:themeColor="text1"/>
          <w:sz w:val="27"/>
          <w:szCs w:val="27"/>
        </w:rPr>
        <w:t>_________________________________________</w:t>
      </w:r>
    </w:p>
    <w:p>
      <w:pPr>
        <w:pStyle w:val="Normal"/>
        <w:ind w:left="4820" w:hanging="0"/>
        <w:jc w:val="center"/>
        <w:rPr>
          <w:rFonts w:ascii="Liberation Serif" w:hAnsi="Liberation Serif" w:cs="Liberation Serif"/>
          <w:i/>
          <w:i/>
          <w:color w:val="000000" w:themeColor="text1"/>
          <w:sz w:val="27"/>
          <w:szCs w:val="27"/>
        </w:rPr>
      </w:pPr>
      <w:r>
        <w:rPr>
          <w:rFonts w:cs="Liberation Serif" w:ascii="Liberation Serif" w:hAnsi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>
      <w:pPr>
        <w:pStyle w:val="Normal"/>
        <w:ind w:left="4820" w:hanging="0"/>
        <w:jc w:val="center"/>
        <w:rPr>
          <w:rFonts w:ascii="Liberation Serif" w:hAnsi="Liberation Serif" w:cs="Liberation Serif"/>
          <w:color w:val="000000" w:themeColor="text1"/>
          <w:sz w:val="22"/>
          <w:szCs w:val="22"/>
        </w:rPr>
      </w:pPr>
      <w:r>
        <w:rPr>
          <w:rFonts w:cs="Liberation Serif" w:ascii="Liberation Serif" w:hAnsi="Liberation Serif"/>
          <w:color w:val="000000" w:themeColor="text1"/>
          <w:sz w:val="22"/>
          <w:szCs w:val="22"/>
        </w:rPr>
      </w:r>
    </w:p>
    <w:p>
      <w:pPr>
        <w:pStyle w:val="Normal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color w:val="000000" w:themeColor="text1"/>
          <w:sz w:val="28"/>
          <w:szCs w:val="28"/>
        </w:rPr>
        <w:t>Р Е Ш Е Н И Е</w:t>
        <w:br/>
        <w:t>об оставлении заявления</w:t>
      </w:r>
      <w:r>
        <w:rPr>
          <w:rFonts w:cs="Liberation Serif" w:ascii="Liberation Serif" w:hAnsi="Liberation Serif"/>
          <w:color w:val="000000" w:themeColor="text1"/>
        </w:rPr>
        <w:t xml:space="preserve"> </w:t>
      </w:r>
      <w:r>
        <w:rPr>
          <w:rFonts w:cs="Liberation Serif" w:ascii="Liberation Serif" w:hAnsi="Liberation Serif"/>
          <w:b/>
          <w:color w:val="000000" w:themeColor="text1"/>
          <w:sz w:val="28"/>
          <w:szCs w:val="28"/>
        </w:rPr>
        <w:t xml:space="preserve">о выдаче </w:t>
      </w:r>
      <w:r>
        <w:rPr>
          <w:rFonts w:cs="Liberation Serif" w:ascii="Liberation Serif" w:hAnsi="Liberation Serif"/>
          <w:b/>
          <w:sz w:val="28"/>
          <w:szCs w:val="28"/>
        </w:rPr>
        <w:t xml:space="preserve">решения о переводе жилого 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bCs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>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  <w:b/>
          <w:color w:val="000000" w:themeColor="text1"/>
          <w:sz w:val="28"/>
          <w:szCs w:val="28"/>
        </w:rPr>
        <w:t xml:space="preserve"> без рассмотрения</w:t>
      </w:r>
    </w:p>
    <w:p>
      <w:pPr>
        <w:pStyle w:val="Normal"/>
        <w:widowControl w:val="false"/>
        <w:rPr>
          <w:rFonts w:ascii="Liberation Serif" w:hAnsi="Liberation Serif" w:cs="Liberation Serif"/>
          <w:bCs/>
          <w:color w:val="000000" w:themeColor="text1"/>
        </w:rPr>
      </w:pPr>
      <w:r>
        <w:rPr>
          <w:rFonts w:cs="Liberation Serif" w:ascii="Liberation Serif" w:hAnsi="Liberation Serif"/>
          <w:bCs/>
          <w:color w:val="000000" w:themeColor="text1"/>
        </w:rPr>
      </w:r>
    </w:p>
    <w:p>
      <w:pPr>
        <w:pStyle w:val="Normal"/>
        <w:widowControl w:val="false"/>
        <w:ind w:firstLine="708"/>
        <w:rPr>
          <w:rFonts w:ascii="Liberation Serif" w:hAnsi="Liberation Serif" w:cs="Liberation Serif"/>
          <w:i/>
          <w:i/>
          <w:color w:val="000000" w:themeColor="text1"/>
          <w:sz w:val="20"/>
          <w:szCs w:val="20"/>
        </w:rPr>
      </w:pPr>
      <w:r>
        <w:rPr>
          <w:rFonts w:cs="Liberation Serif" w:ascii="Liberation Serif" w:hAnsi="Liberation Serif"/>
          <w:bCs/>
          <w:color w:val="000000" w:themeColor="text1"/>
          <w:sz w:val="28"/>
          <w:szCs w:val="28"/>
        </w:rPr>
        <w:t>На  основании Вашего заявления  от ___________№ __________ об оставлении</w:t>
      </w:r>
      <w:r>
        <w:rPr>
          <w:rFonts w:cs="Liberation Serif" w:ascii="Liberation Serif" w:hAnsi="Liberation Serif"/>
          <w:bCs/>
          <w:color w:val="000000" w:themeColor="text1"/>
        </w:rPr>
        <w:br/>
        <w:t xml:space="preserve">                           </w:t>
        <w:tab/>
        <w:tab/>
        <w:tab/>
        <w:tab/>
      </w:r>
      <w:r>
        <w:rPr>
          <w:rFonts w:cs="Liberation Serif" w:ascii="Liberation Serif" w:hAnsi="Liberation Serif"/>
          <w:bCs/>
          <w:color w:val="000000" w:themeColor="text1"/>
          <w:sz w:val="20"/>
          <w:szCs w:val="20"/>
        </w:rPr>
        <w:t xml:space="preserve">                     </w:t>
      </w:r>
      <w:r>
        <w:rPr>
          <w:rFonts w:cs="Liberation Serif" w:ascii="Liberation Serif" w:hAnsi="Liberation Serif"/>
          <w:i/>
          <w:color w:val="000000" w:themeColor="text1"/>
          <w:sz w:val="20"/>
          <w:szCs w:val="20"/>
        </w:rPr>
        <w:t>(дата и номер регистрации)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rFonts w:ascii="Liberation Serif" w:hAnsi="Liberation Serif" w:cs="Liberation Serif"/>
          <w:bCs/>
          <w:color w:val="000000" w:themeColor="text1"/>
        </w:rPr>
      </w:pPr>
      <w:r>
        <w:rPr>
          <w:rFonts w:cs="Liberation Serif" w:ascii="Liberation Serif" w:hAnsi="Liberation Serif"/>
          <w:bCs/>
          <w:color w:val="000000" w:themeColor="text1"/>
          <w:sz w:val="28"/>
          <w:szCs w:val="28"/>
        </w:rPr>
        <w:t xml:space="preserve">заявления о выдаче </w:t>
      </w:r>
      <w:r>
        <w:rPr>
          <w:rFonts w:cs="Liberation Serif" w:ascii="Liberation Serif" w:hAnsi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 </w:t>
      </w:r>
      <w:r>
        <w:rPr>
          <w:rFonts w:cs="Liberation Serif" w:ascii="Liberation Serif" w:hAnsi="Liberation Serif"/>
          <w:bCs/>
          <w:color w:val="000000" w:themeColor="text1"/>
          <w:sz w:val="28"/>
          <w:szCs w:val="28"/>
        </w:rPr>
        <w:t>без рассмотрения ________________________________________________________________________</w:t>
      </w:r>
      <w:r>
        <w:rPr>
          <w:rFonts w:cs="Liberation Serif" w:ascii="Liberation Serif" w:hAnsi="Liberation Serif"/>
          <w:bCs/>
          <w:color w:val="000000" w:themeColor="text1"/>
        </w:rPr>
        <w:t xml:space="preserve"> 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>
        <w:rPr>
          <w:rFonts w:cs="Liberation Serif" w:ascii="Liberation Serif" w:hAnsi="Liberation Serif"/>
          <w:color w:val="000000" w:themeColor="text1"/>
          <w:sz w:val="20"/>
          <w:szCs w:val="20"/>
        </w:rPr>
        <w:t xml:space="preserve">                     </w:t>
      </w:r>
      <w:r>
        <w:rPr>
          <w:rFonts w:cs="Liberation Serif" w:ascii="Liberation Serif" w:hAnsi="Liberation Serif"/>
          <w:color w:val="000000" w:themeColor="text1"/>
          <w:sz w:val="20"/>
          <w:szCs w:val="20"/>
        </w:rPr>
        <w:t>(</w:t>
      </w:r>
      <w:r>
        <w:rPr>
          <w:rFonts w:cs="Liberation Serif" w:ascii="Liberation Serif" w:hAnsi="Liberation Serif"/>
          <w:i/>
          <w:color w:val="000000" w:themeColor="text1"/>
          <w:sz w:val="20"/>
          <w:szCs w:val="20"/>
        </w:rPr>
        <w:t>наименование органа местного самоуправления, уполномоченного на перевод помещения</w:t>
      </w:r>
      <w:r>
        <w:rPr>
          <w:rFonts w:cs="Liberation Serif" w:ascii="Liberation Serif" w:hAnsi="Liberation Serif"/>
          <w:color w:val="000000" w:themeColor="text1"/>
          <w:sz w:val="20"/>
          <w:szCs w:val="20"/>
        </w:rPr>
        <w:t>)</w:t>
      </w:r>
    </w:p>
    <w:p>
      <w:pPr>
        <w:pStyle w:val="Normal"/>
        <w:jc w:val="both"/>
        <w:rPr>
          <w:rFonts w:ascii="Liberation Serif" w:hAnsi="Liberation Serif" w:cs="Liberation Serif"/>
          <w:color w:val="000000" w:themeColor="text1"/>
          <w:sz w:val="18"/>
          <w:szCs w:val="18"/>
        </w:rPr>
      </w:pPr>
      <w:r>
        <w:rPr>
          <w:rFonts w:cs="Liberation Serif" w:ascii="Liberation Serif" w:hAnsi="Liberation Serif"/>
          <w:color w:val="000000" w:themeColor="text1"/>
          <w:sz w:val="18"/>
          <w:szCs w:val="18"/>
        </w:rPr>
      </w:r>
    </w:p>
    <w:p>
      <w:pPr>
        <w:pStyle w:val="Normal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принято решение об оставлении заявления </w:t>
      </w:r>
      <w:r>
        <w:rPr>
          <w:rFonts w:cs="Liberation Serif" w:ascii="Liberation Serif" w:hAnsi="Liberation Serif"/>
          <w:bCs/>
          <w:color w:val="000000" w:themeColor="text1"/>
          <w:sz w:val="28"/>
          <w:szCs w:val="28"/>
        </w:rPr>
        <w:t xml:space="preserve">о выдаче </w:t>
      </w:r>
      <w:r>
        <w:rPr>
          <w:rFonts w:cs="Liberation Serif" w:ascii="Liberation Serif" w:hAnsi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>
        <w:rPr>
          <w:rFonts w:cs="Liberation Serif" w:ascii="Liberation Serif" w:hAnsi="Liberation Serif"/>
          <w:color w:val="000000" w:themeColor="text1"/>
          <w:sz w:val="28"/>
          <w:szCs w:val="28"/>
        </w:rPr>
        <w:t xml:space="preserve"> от _____________ № ___________ без рассмотрения.</w:t>
      </w:r>
    </w:p>
    <w:p>
      <w:pPr>
        <w:pStyle w:val="Normal"/>
        <w:rPr>
          <w:rFonts w:ascii="Liberation Serif" w:hAnsi="Liberation Serif" w:cs="Liberation Serif"/>
          <w:i/>
          <w:i/>
          <w:color w:val="000000" w:themeColor="text1"/>
          <w:sz w:val="20"/>
          <w:szCs w:val="20"/>
        </w:rPr>
      </w:pPr>
      <w:r>
        <w:rPr>
          <w:rFonts w:cs="Liberation Serif" w:ascii="Liberation Serif" w:hAnsi="Liberation Serif"/>
          <w:i/>
          <w:color w:val="000000" w:themeColor="text1"/>
          <w:sz w:val="20"/>
          <w:szCs w:val="20"/>
        </w:rPr>
        <w:t xml:space="preserve">               </w:t>
      </w:r>
      <w:r>
        <w:rPr>
          <w:rFonts w:cs="Liberation Serif" w:ascii="Liberation Serif" w:hAnsi="Liberation Serif"/>
          <w:i/>
          <w:color w:val="000000" w:themeColor="text1"/>
          <w:sz w:val="20"/>
          <w:szCs w:val="20"/>
        </w:rPr>
        <w:t>(дата и номер регистрации)</w:t>
      </w:r>
    </w:p>
    <w:p>
      <w:pPr>
        <w:pStyle w:val="ConsPlusNormal1"/>
        <w:ind w:firstLine="709"/>
        <w:jc w:val="both"/>
        <w:rPr>
          <w:rFonts w:ascii="Liberation Serif" w:hAnsi="Liberation Serif" w:cs="Liberation Serif"/>
          <w:bCs/>
          <w:color w:val="000000" w:themeColor="text1"/>
          <w:sz w:val="24"/>
          <w:szCs w:val="24"/>
        </w:rPr>
      </w:pPr>
      <w:r>
        <w:rPr>
          <w:rFonts w:cs="Liberation Serif" w:ascii="Liberation Serif" w:hAnsi="Liberation Serif"/>
          <w:bCs/>
          <w:color w:val="000000" w:themeColor="text1"/>
          <w:sz w:val="24"/>
          <w:szCs w:val="24"/>
        </w:rPr>
      </w:r>
    </w:p>
    <w:p>
      <w:pPr>
        <w:pStyle w:val="ConsPlusNormal1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cs="Liberation Serif" w:ascii="Liberation Serif" w:hAnsi="Liberation Serif"/>
          <w:color w:val="000000" w:themeColor="text1"/>
          <w:sz w:val="24"/>
          <w:szCs w:val="24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3116"/>
        <w:gridCol w:w="283"/>
        <w:gridCol w:w="2272"/>
        <w:gridCol w:w="283"/>
        <w:gridCol w:w="4252"/>
      </w:tblGrid>
      <w:tr>
        <w:trPr/>
        <w:tc>
          <w:tcPr>
            <w:tcW w:w="311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227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  <w:tc>
          <w:tcPr>
            <w:tcW w:w="425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cs="Liberation Serif" w:ascii="Liberation Serif" w:hAnsi="Liberation Serif"/>
                <w:color w:val="000000" w:themeColor="text1"/>
              </w:rPr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W w:w="2272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>
      <w:pPr>
        <w:pStyle w:val="Normal"/>
        <w:spacing w:before="0" w:after="240"/>
        <w:rPr>
          <w:rFonts w:ascii="Liberation Serif" w:hAnsi="Liberation Serif" w:cs="Liberation Serif"/>
          <w:color w:val="000000" w:themeColor="text1"/>
          <w:sz w:val="2"/>
          <w:szCs w:val="2"/>
        </w:rPr>
      </w:pPr>
      <w:r>
        <w:rPr>
          <w:rFonts w:cs="Liberation Serif" w:ascii="Liberation Serif" w:hAnsi="Liberation Serif"/>
          <w:color w:val="000000" w:themeColor="text1"/>
          <w:sz w:val="2"/>
          <w:szCs w:val="2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  <w:t>Дата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cs="Liberation Serif" w:ascii="Liberation Serif" w:hAnsi="Liberation Serif"/>
          <w:color w:val="000000" w:themeColor="text1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Arial" w:hAnsi="Arial"/>
          <w:sz w:val="20"/>
        </w:rPr>
      </w:r>
      <w:bookmarkStart w:id="9" w:name="Par0_Копия_1"/>
      <w:bookmarkStart w:id="10" w:name="Par0_Копия_1"/>
      <w:bookmarkEnd w:id="3"/>
      <w:bookmarkEnd w:id="10"/>
    </w:p>
    <w:sectPr>
      <w:headerReference w:type="even" r:id="rId16"/>
      <w:headerReference w:type="default" r:id="rId17"/>
      <w:footnotePr>
        <w:numFmt w:val="decimal"/>
      </w:footnotePr>
      <w:type w:val="nextPage"/>
      <w:pgSz w:w="11906" w:h="16838"/>
      <w:pgMar w:left="1701" w:right="849" w:gutter="0" w:header="709" w:top="766" w:footer="0" w:bottom="28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Symbol">
    <w:charset w:val="cc"/>
    <w:family w:val="roman"/>
    <w:pitch w:val="variable"/>
  </w:font>
  <w:font w:name="PT Serif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1"/>
        <w:ind w:right="-1" w:hanging="0"/>
        <w:jc w:val="both"/>
        <w:rPr/>
      </w:pPr>
      <w:r>
        <w:rPr>
          <w:rStyle w:val="Style18"/>
        </w:rPr>
        <w:footnoteRef/>
      </w:r>
      <w:r>
        <w:rPr/>
        <w:t xml:space="preserve"> </w:t>
      </w:r>
      <w:r>
        <w:rPr/>
        <w:t>Данная формулировка используется в том случае, если процедура (действие) при предоставлении муниципальной услуги в электронной форме на Едином портале пока не реализована.</w:t>
      </w:r>
    </w:p>
  </w:footnote>
  <w:footnote w:id="3">
    <w:p>
      <w:pPr>
        <w:pStyle w:val="Style31"/>
        <w:ind w:right="-1" w:hanging="0"/>
        <w:jc w:val="both"/>
        <w:rPr/>
      </w:pPr>
      <w:r>
        <w:rPr>
          <w:rStyle w:val="Style18"/>
        </w:rPr>
        <w:footnoteRef/>
      </w:r>
      <w:r>
        <w:rPr/>
        <w:t xml:space="preserve"> </w:t>
      </w:r>
      <w:r>
        <w:rPr/>
        <w:t>Данная формулировка используется в том случае, если процедура (действие) при предоставлении муниципальной услуги в электронной форме на Едином портале не планируется к реализации.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9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9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6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9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70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227.85pt;margin-top:0.05pt;width:12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9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70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600" w:hanging="600"/>
      </w:pPr>
      <w:rPr/>
    </w:lvl>
    <w:lvl w:ilvl="1">
      <w:start w:val="33"/>
      <w:numFmt w:val="decimal"/>
      <w:lvlText w:val="%1.%2."/>
      <w:lvlJc w:val="left"/>
      <w:pPr>
        <w:tabs>
          <w:tab w:val="num" w:pos="0"/>
        </w:tabs>
        <w:ind w:left="1462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06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15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252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94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96" w:hanging="2160"/>
      </w:pPr>
      <w:rPr/>
    </w:lvl>
  </w:abstractNum>
  <w:abstractNum w:abstractNumId="8"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/>
    </w:lvl>
  </w:abstractNum>
  <w:abstractNum w:abstractNumId="9"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9"/>
      <w:numFmt w:val="decimal"/>
      <w:lvlText w:val="%1.%2."/>
      <w:lvlJc w:val="left"/>
      <w:pPr>
        <w:tabs>
          <w:tab w:val="num" w:pos="0"/>
        </w:tabs>
        <w:ind w:left="214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6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9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7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0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92" w:hanging="2160"/>
      </w:pPr>
      <w:rPr/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Calibri" w:eastAsiaTheme="minorHAnsi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2149" w:hanging="720"/>
      </w:pPr>
      <w:rPr>
        <w:rFonts w:eastAsia="Calibri" w:eastAsiaTheme="minorHAns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8" w:hanging="720"/>
      </w:pPr>
      <w:rPr>
        <w:rFonts w:eastAsia="Calibri" w:eastAsiaTheme="minorHAns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67" w:hanging="1080"/>
      </w:pPr>
      <w:rPr>
        <w:rFonts w:eastAsia="Calibri" w:eastAsiaTheme="minorHAnsi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96" w:hanging="1080"/>
      </w:pPr>
      <w:rPr>
        <w:rFonts w:eastAsia="Calibri" w:eastAsiaTheme="minorHAnsi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85" w:hanging="1440"/>
      </w:pPr>
      <w:rPr>
        <w:rFonts w:eastAsia="Calibri" w:eastAsiaTheme="minorHAnsi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74" w:hanging="1800"/>
      </w:pPr>
      <w:rPr>
        <w:rFonts w:eastAsia="Calibri" w:eastAsiaTheme="minorHAnsi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03" w:hanging="1800"/>
      </w:pPr>
      <w:rPr>
        <w:rFonts w:eastAsia="Calibri" w:eastAsiaTheme="minorHAnsi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92" w:hanging="2160"/>
      </w:pPr>
      <w:rPr>
        <w:rFonts w:eastAsia="Calibri" w:eastAsiaTheme="minorHAnsi"/>
      </w:r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81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117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9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1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3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5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7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9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1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30" w:hanging="180"/>
      </w:pPr>
      <w:rPr/>
    </w:lvl>
  </w:abstractNum>
  <w:abstractNum w:abstractNumId="13"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3c5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Spacing"/>
    <w:next w:val="NoSpacing"/>
    <w:link w:val="11"/>
    <w:uiPriority w:val="9"/>
    <w:qFormat/>
    <w:rsid w:val="00e452a5"/>
    <w:pPr>
      <w:keepNext w:val="true"/>
      <w:keepLines/>
      <w:spacing w:lineRule="atLeast" w:line="360" w:before="240" w:after="240"/>
      <w:jc w:val="center"/>
      <w:outlineLvl w:val="0"/>
    </w:pPr>
    <w:rPr>
      <w:rFonts w:ascii="Liberation Serif" w:hAnsi="Liberation Serif"/>
      <w:b/>
      <w:sz w:val="28"/>
      <w:szCs w:val="20"/>
    </w:rPr>
  </w:style>
  <w:style w:type="paragraph" w:styleId="2">
    <w:name w:val="Heading 2"/>
    <w:basedOn w:val="Normal"/>
    <w:next w:val="Normal"/>
    <w:link w:val="21"/>
    <w:unhideWhenUsed/>
    <w:qFormat/>
    <w:rsid w:val="00930a49"/>
    <w:pPr>
      <w:keepNext w:val="true"/>
      <w:keepLines/>
      <w:overflowPunct w:val="true"/>
      <w:spacing w:before="40" w:after="0"/>
      <w:textAlignment w:val="baseline"/>
      <w:outlineLvl w:val="1"/>
    </w:pPr>
    <w:rPr>
      <w:rFonts w:ascii="Liberation Serif" w:hAnsi="Liberation Serif" w:eastAsia="" w:cs="" w:cstheme="majorBidi" w:eastAsiaTheme="majorEastAsia"/>
      <w:b/>
      <w:sz w:val="28"/>
      <w:szCs w:val="26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30a49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e452a5"/>
    <w:rPr>
      <w:rFonts w:ascii="Liberation Serif" w:hAnsi="Liberation Serif"/>
      <w:b/>
      <w:sz w:val="28"/>
      <w:szCs w:val="20"/>
    </w:rPr>
  </w:style>
  <w:style w:type="character" w:styleId="21" w:customStyle="1">
    <w:name w:val="Заголовок 2 Знак"/>
    <w:basedOn w:val="DefaultParagraphFont"/>
    <w:qFormat/>
    <w:rsid w:val="00930a49"/>
    <w:rPr>
      <w:rFonts w:ascii="Liberation Serif" w:hAnsi="Liberation Serif" w:eastAsia="" w:cs="" w:cstheme="majorBidi" w:eastAsiaTheme="majorEastAsia"/>
      <w:b/>
      <w:sz w:val="28"/>
      <w:szCs w:val="26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930a49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ConsPlusNormal" w:customStyle="1">
    <w:name w:val="ConsPlusNormal Знак"/>
    <w:link w:val="ConsPlusNormal1"/>
    <w:qFormat/>
    <w:locked/>
    <w:rsid w:val="007d6654"/>
    <w:rPr>
      <w:rFonts w:ascii="Arial" w:hAnsi="Arial" w:eastAsia="Times New Roman" w:cs="Arial"/>
      <w:sz w:val="20"/>
      <w:szCs w:val="20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b90e59"/>
    <w:rPr>
      <w:rFonts w:ascii="Tahoma" w:hAnsi="Tahoma" w:cs="Tahoma"/>
      <w:sz w:val="16"/>
      <w:szCs w:val="16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923f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923f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>
    <w:name w:val="Hyperlink"/>
    <w:basedOn w:val="DefaultParagraphFont"/>
    <w:uiPriority w:val="99"/>
    <w:unhideWhenUsed/>
    <w:rsid w:val="007d7cf8"/>
    <w:rPr>
      <w:color w:val="0000FF" w:themeColor="hyperlink"/>
      <w:u w:val="single"/>
    </w:rPr>
  </w:style>
  <w:style w:type="character" w:styleId="Pagenumber">
    <w:name w:val="page number"/>
    <w:basedOn w:val="DefaultParagraphFont"/>
    <w:qFormat/>
    <w:rsid w:val="00a00aa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040a7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3040a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3040a7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7" w:customStyle="1">
    <w:name w:val="Текст сноски Знак"/>
    <w:basedOn w:val="DefaultParagraphFont"/>
    <w:uiPriority w:val="99"/>
    <w:qFormat/>
    <w:rsid w:val="007841b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>
    <w:name w:val="Символ сноски"/>
    <w:uiPriority w:val="99"/>
    <w:semiHidden/>
    <w:unhideWhenUsed/>
    <w:qFormat/>
    <w:rsid w:val="007841b5"/>
    <w:rPr>
      <w:vertAlign w:val="superscript"/>
    </w:rPr>
  </w:style>
  <w:style w:type="character" w:styleId="Style19">
    <w:name w:val="Footnote Reference"/>
    <w:rPr>
      <w:vertAlign w:val="superscript"/>
    </w:rPr>
  </w:style>
  <w:style w:type="character" w:styleId="Style20" w:customStyle="1">
    <w:name w:val="Название Знак"/>
    <w:basedOn w:val="DefaultParagraphFont"/>
    <w:uiPriority w:val="10"/>
    <w:qFormat/>
    <w:rsid w:val="00930a49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  <w:lang w:eastAsia="ru-RU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25dcb"/>
    <w:rPr>
      <w:color w:val="605E5C"/>
      <w:shd w:fill="E1DFDD" w:val="clear"/>
    </w:rPr>
  </w:style>
  <w:style w:type="character" w:styleId="22" w:customStyle="1">
    <w:name w:val="Основной текст 2 Знак"/>
    <w:basedOn w:val="DefaultParagraphFont"/>
    <w:link w:val="BodyText2"/>
    <w:qFormat/>
    <w:rsid w:val="00ad4ce1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32" w:customStyle="1">
    <w:name w:val="Основной текст 3 Знак"/>
    <w:basedOn w:val="DefaultParagraphFont"/>
    <w:link w:val="BodyText3"/>
    <w:uiPriority w:val="99"/>
    <w:qFormat/>
    <w:rsid w:val="00ad4ce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GpzuOrgNameForm" w:customStyle="1">
    <w:name w:val="GpzuOrgNameForm Знак"/>
    <w:basedOn w:val="DefaultParagraphFont"/>
    <w:link w:val="GpzuOrgNameForm1"/>
    <w:qFormat/>
    <w:rsid w:val="0049503e"/>
    <w:rPr>
      <w:rFonts w:ascii="Times New Roman" w:hAnsi="Times New Roman" w:eastAsia="Calibri" w:cs="Times New Roman"/>
      <w:sz w:val="24"/>
    </w:rPr>
  </w:style>
  <w:style w:type="character" w:styleId="Strong">
    <w:name w:val="Strong"/>
    <w:basedOn w:val="DefaultParagraphFont"/>
    <w:uiPriority w:val="22"/>
    <w:qFormat/>
    <w:rsid w:val="0049503e"/>
    <w:rPr>
      <w:b/>
      <w:bCs/>
    </w:rPr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49503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1">
    <w:name w:val="Символ концевой сноски"/>
    <w:qFormat/>
    <w:rPr>
      <w:vertAlign w:val="superscript"/>
    </w:rPr>
  </w:style>
  <w:style w:type="character" w:styleId="Style22">
    <w:name w:val="Endnote Reference"/>
    <w:rPr>
      <w:vertAlign w:val="superscript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Ari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9c112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1" w:customStyle="1">
    <w:name w:val="ConsPlusNormal"/>
    <w:link w:val="ConsPlusNormal"/>
    <w:qFormat/>
    <w:rsid w:val="00606d67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b90e59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4020d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9f6cc1"/>
    <w:pPr>
      <w:spacing w:before="0" w:after="0"/>
      <w:ind w:left="720" w:hanging="0"/>
      <w:contextualSpacing/>
    </w:pPr>
    <w:rPr/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link w:val="Style12"/>
    <w:uiPriority w:val="99"/>
    <w:unhideWhenUsed/>
    <w:rsid w:val="00923f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link w:val="Style13"/>
    <w:uiPriority w:val="99"/>
    <w:unhideWhenUsed/>
    <w:rsid w:val="00923f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a71815"/>
    <w:pPr>
      <w:widowControl w:val="false"/>
      <w:suppressAutoHyphens w:val="true"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3040a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3040a7"/>
    <w:pPr/>
    <w:rPr>
      <w:b/>
      <w:bCs/>
    </w:rPr>
  </w:style>
  <w:style w:type="paragraph" w:styleId="Revision">
    <w:name w:val="Revision"/>
    <w:uiPriority w:val="99"/>
    <w:semiHidden/>
    <w:qFormat/>
    <w:rsid w:val="00af758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Formattext" w:customStyle="1">
    <w:name w:val="formattext"/>
    <w:basedOn w:val="Normal"/>
    <w:qFormat/>
    <w:rsid w:val="001a66cf"/>
    <w:pPr>
      <w:spacing w:beforeAutospacing="1" w:afterAutospacing="1"/>
    </w:pPr>
    <w:rPr/>
  </w:style>
  <w:style w:type="paragraph" w:styleId="Style31">
    <w:name w:val="Footnote Text"/>
    <w:basedOn w:val="Normal"/>
    <w:link w:val="Style17"/>
    <w:uiPriority w:val="99"/>
    <w:unhideWhenUsed/>
    <w:rsid w:val="007841b5"/>
    <w:pPr/>
    <w:rPr>
      <w:sz w:val="20"/>
      <w:szCs w:val="20"/>
    </w:rPr>
  </w:style>
  <w:style w:type="paragraph" w:styleId="12" w:customStyle="1">
    <w:name w:val="Без интервала1"/>
    <w:qFormat/>
    <w:rsid w:val="00f06650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ru-RU" w:eastAsia="ar-SA" w:bidi="ar-SA"/>
    </w:rPr>
  </w:style>
  <w:style w:type="paragraph" w:styleId="ConsPlusDocList" w:customStyle="1">
    <w:name w:val="ConsPlusDocList"/>
    <w:qFormat/>
    <w:rsid w:val="00d53fb0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e4500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2">
    <w:name w:val="Title"/>
    <w:basedOn w:val="Normal"/>
    <w:next w:val="Normal"/>
    <w:link w:val="Style20"/>
    <w:uiPriority w:val="10"/>
    <w:qFormat/>
    <w:rsid w:val="00930a49"/>
    <w:pPr>
      <w:spacing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BodyText2">
    <w:name w:val="Body Text 2"/>
    <w:basedOn w:val="Normal"/>
    <w:link w:val="22"/>
    <w:qFormat/>
    <w:rsid w:val="00ad4ce1"/>
    <w:pPr>
      <w:jc w:val="center"/>
    </w:pPr>
    <w:rPr>
      <w:sz w:val="32"/>
      <w:szCs w:val="20"/>
    </w:rPr>
  </w:style>
  <w:style w:type="paragraph" w:styleId="BodyText3">
    <w:name w:val="Body Text 3"/>
    <w:basedOn w:val="Normal"/>
    <w:link w:val="32"/>
    <w:uiPriority w:val="99"/>
    <w:qFormat/>
    <w:rsid w:val="00ad4ce1"/>
    <w:pPr>
      <w:jc w:val="both"/>
    </w:pPr>
    <w:rPr>
      <w:sz w:val="28"/>
      <w:szCs w:val="20"/>
    </w:rPr>
  </w:style>
  <w:style w:type="paragraph" w:styleId="GpzuOrgNameForm1" w:customStyle="1">
    <w:name w:val="GpzuOrgNameForm"/>
    <w:link w:val="GpzuOrgNameForm"/>
    <w:qFormat/>
    <w:rsid w:val="0049503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ru-RU" w:eastAsia="en-US" w:bidi="ar-SA"/>
    </w:rPr>
  </w:style>
  <w:style w:type="paragraph" w:styleId="BodyTextIndent2">
    <w:name w:val="Body Text Indent 2"/>
    <w:basedOn w:val="Normal"/>
    <w:link w:val="23"/>
    <w:qFormat/>
    <w:rsid w:val="0049503e"/>
    <w:pPr>
      <w:spacing w:lineRule="auto" w:line="480" w:before="0" w:after="120"/>
      <w:ind w:left="283" w:hanging="0"/>
    </w:pPr>
    <w:rPr/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2"/>
    <w:uiPriority w:val="39"/>
    <w:rsid w:val="00691e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uiPriority w:val="59"/>
    <w:rsid w:val="003a1a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eq=doc&amp;base=LAW&amp;n=475220&amp;dst=100036" TargetMode="External"/><Relationship Id="rId4" Type="http://schemas.openxmlformats.org/officeDocument/2006/relationships/hyperlink" Target="https://login.consultant.ru/link/?req=doc&amp;base=LAW&amp;n=464270&amp;dst=100240" TargetMode="External"/><Relationship Id="rId5" Type="http://schemas.openxmlformats.org/officeDocument/2006/relationships/hyperlink" Target="https://login.consultant.ru/link/?req=doc&amp;base=LAW&amp;n=77193&amp;dst=101358" TargetMode="External"/><Relationship Id="rId6" Type="http://schemas.openxmlformats.org/officeDocument/2006/relationships/hyperlink" Target="https://login.consultant.ru/link/?req=doc&amp;base=LAW&amp;n=511791&amp;dst=100177" TargetMode="External"/><Relationship Id="rId7" Type="http://schemas.openxmlformats.org/officeDocument/2006/relationships/hyperlink" Target="https://login.consultant.ru/link/?req=doc&amp;base=LAW&amp;n=511791&amp;dst=100178" TargetMode="External"/><Relationship Id="rId8" Type="http://schemas.openxmlformats.org/officeDocument/2006/relationships/hyperlink" Target="https://login.consultant.ru/link/?req=doc&amp;base=LAW&amp;n=511791&amp;dst=100176" TargetMode="External"/><Relationship Id="rId9" Type="http://schemas.openxmlformats.org/officeDocument/2006/relationships/hyperlink" Target="consultantplus://offline/ref=D5228E38CEF6BCBA422C92C0B03D0047E801CFE2536B0E0AADA527ED79E05FA073BCCAA6336C2BF33786768C9B473CE" TargetMode="External"/><Relationship Id="rId10" Type="http://schemas.openxmlformats.org/officeDocument/2006/relationships/hyperlink" Target="consultantplus://offline/ref=0287F9BFDDF9634602CEC6C014F50EACF54498E7C5DA5A0D17ED5A59EB96BA577D554DA0B60B2EFD0B838343023AD9A447" TargetMode="External"/><Relationship Id="rId11" Type="http://schemas.openxmlformats.org/officeDocument/2006/relationships/hyperlink" Target="consultantplus://offline/ref=570971C2B94708539BD06035C224A13ABFBC43B90F88F081026CE26E82FD0D783367A917F5CD55C0qEr0I" TargetMode="External"/><Relationship Id="rId12" Type="http://schemas.openxmlformats.org/officeDocument/2006/relationships/hyperlink" Target="consultantplus://offline/ref=570971C2B94708539BD06035C224A13ABFBD4DBF048FF081026CE26E82FD0D783367A91EqFr3I" TargetMode="External"/><Relationship Id="rId13" Type="http://schemas.openxmlformats.org/officeDocument/2006/relationships/hyperlink" Target="consultantplus://offline/ref=7477D36D247F526C7BD4B7DDD08F15A6014F84D62298DDA4DCA8A2DB7828FD21BF4B5E0D31D769E7uBz4M" TargetMode="External"/><Relationship Id="rId14" Type="http://schemas.openxmlformats.org/officeDocument/2006/relationships/hyperlink" Target="http://mfc66.ru/" TargetMode="External"/><Relationship Id="rId15" Type="http://schemas.openxmlformats.org/officeDocument/2006/relationships/hyperlink" Target="consultantplus://offline/ref=A397FE100A04CF436DCCCECBCB31C68B42BE200191B8B806F655A1EE54601F0A8CDCC862B6B13B1233FA6C374EFDx9G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notes" Target="footnotes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1DDF9-A294-475D-8EF5-D2C9B322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Application>LibreOffice/7.4.6.2$Windows_X86_64 LibreOffice_project/5b1f5509c2decdade7fda905e3e1429a67acd63d</Application>
  <AppVersion>15.0000</AppVersion>
  <Pages>70</Pages>
  <Words>17941</Words>
  <Characters>138621</Characters>
  <CharactersWithSpaces>157487</CharactersWithSpaces>
  <Paragraphs>980</Paragraphs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2026-04-02T10:35:00Z</dcterms:created>
  <dc:creator>Панова Т.В.</dc:creator>
  <dc:description/>
  <dc:language>ru-RU</dc:language>
  <cp:lastModifiedBy/>
  <cp:lastPrinted>2022-12-21T11:11:00Z</cp:lastPrinted>
  <dcterms:modified xsi:type="dcterms:W3CDTF">2026-04-02T11:24:30Z</dcterms:modified>
  <cp:revision>16</cp:revision>
  <dc:subject/>
  <dc:title>"Жилищный кодекс Российской Федерации" от 29.12.2004 N 188-ФЗ(ред. от 20.02.2026)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